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CC14D" w14:textId="77777777" w:rsidR="00C62804" w:rsidRDefault="008912CB" w:rsidP="00D03A0B">
      <w:pPr>
        <w:pStyle w:val="5"/>
        <w:spacing w:line="276" w:lineRule="auto"/>
        <w:jc w:val="center"/>
        <w:rPr>
          <w:rFonts w:ascii="Times New Roman" w:hAnsi="Times New Roman" w:cs="Times New Roman"/>
          <w:i w:val="0"/>
          <w:sz w:val="22"/>
          <w:szCs w:val="22"/>
          <w:lang w:val="ru-RU"/>
        </w:rPr>
      </w:pPr>
      <w:r w:rsidRPr="00D03A0B">
        <w:rPr>
          <w:rFonts w:ascii="Times New Roman" w:hAnsi="Times New Roman" w:cs="Times New Roman"/>
          <w:i w:val="0"/>
          <w:sz w:val="22"/>
          <w:szCs w:val="22"/>
          <w:lang w:val="ru-RU"/>
        </w:rPr>
        <w:t xml:space="preserve"> </w:t>
      </w:r>
    </w:p>
    <w:p w14:paraId="12FEF391" w14:textId="77777777" w:rsidR="00C62804" w:rsidRDefault="00C62804" w:rsidP="00C62804">
      <w:pPr>
        <w:ind w:firstLine="539"/>
        <w:jc w:val="both"/>
        <w:rPr>
          <w:rFonts w:ascii="Times New Roman" w:hAnsi="Times New Roman" w:cs="Times New Roman"/>
          <w:bCs/>
          <w:lang w:val="ru-RU"/>
        </w:rPr>
      </w:pPr>
    </w:p>
    <w:p w14:paraId="2F47FC09" w14:textId="77777777" w:rsidR="003E6016" w:rsidRDefault="00C62804" w:rsidP="00C62804">
      <w:pPr>
        <w:ind w:firstLine="539"/>
        <w:jc w:val="both"/>
        <w:rPr>
          <w:rFonts w:ascii="Times New Roman" w:hAnsi="Times New Roman" w:cs="Times New Roman"/>
          <w:bCs/>
          <w:lang w:val="ru-RU"/>
        </w:rPr>
      </w:pPr>
      <w:r>
        <w:rPr>
          <w:noProof/>
        </w:rPr>
        <w:drawing>
          <wp:inline distT="0" distB="0" distL="0" distR="0" wp14:anchorId="50AC38A9" wp14:editId="2C4FC302">
            <wp:extent cx="3690449" cy="4298950"/>
            <wp:effectExtent l="0" t="0" r="571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91123" cy="4299735"/>
                    </a:xfrm>
                    <a:prstGeom prst="rect">
                      <a:avLst/>
                    </a:prstGeom>
                    <a:noFill/>
                    <a:ln>
                      <a:noFill/>
                    </a:ln>
                  </pic:spPr>
                </pic:pic>
              </a:graphicData>
            </a:graphic>
          </wp:inline>
        </w:drawing>
      </w:r>
    </w:p>
    <w:p w14:paraId="1BBC0662" w14:textId="77777777" w:rsidR="00BC5C04" w:rsidRPr="00701638" w:rsidRDefault="009D273E" w:rsidP="00BC5C04">
      <w:pPr>
        <w:shd w:val="clear" w:color="auto" w:fill="FFFFFF"/>
        <w:rPr>
          <w:rStyle w:val="anchortext"/>
          <w:rFonts w:ascii="Times New Roman" w:hAnsi="Times New Roman" w:cs="Times New Roman"/>
          <w:color w:val="007398"/>
        </w:rPr>
      </w:pPr>
      <w:hyperlink r:id="rId9" w:tgtFrame="_blank" w:tooltip="View this author’s ORCID profile" w:history="1">
        <w:r w:rsidR="00BC5C04" w:rsidRPr="00701638">
          <w:rPr>
            <w:rStyle w:val="anchortext"/>
            <w:rFonts w:ascii="Times New Roman" w:hAnsi="Times New Roman" w:cs="Times New Roman"/>
            <w:color w:val="007398"/>
          </w:rPr>
          <w:t>http://orcid.org/0000-0002-6299-8457</w:t>
        </w:r>
      </w:hyperlink>
    </w:p>
    <w:p w14:paraId="174D8FF5" w14:textId="77777777" w:rsidR="00BC5C04" w:rsidRPr="00701638" w:rsidRDefault="009D273E" w:rsidP="00BC5C04">
      <w:pPr>
        <w:rPr>
          <w:rFonts w:ascii="Times New Roman" w:hAnsi="Times New Roman" w:cs="Times New Roman"/>
        </w:rPr>
      </w:pPr>
      <w:hyperlink r:id="rId10" w:tgtFrame="externalIdentifier.value" w:history="1">
        <w:r w:rsidR="00BC5C04" w:rsidRPr="00701638">
          <w:rPr>
            <w:rStyle w:val="a9"/>
            <w:rFonts w:ascii="Times New Roman" w:hAnsi="Times New Roman" w:cs="Times New Roman"/>
            <w:color w:val="2E7F9F"/>
          </w:rPr>
          <w:t>Researcher ID: F-6869-2017</w:t>
        </w:r>
      </w:hyperlink>
    </w:p>
    <w:p w14:paraId="15985FE1" w14:textId="77777777" w:rsidR="00BC5C04" w:rsidRPr="00701638" w:rsidRDefault="009D273E" w:rsidP="00BC5C04">
      <w:pPr>
        <w:rPr>
          <w:rFonts w:ascii="Times New Roman" w:hAnsi="Times New Roman" w:cs="Times New Roman"/>
        </w:rPr>
      </w:pPr>
      <w:hyperlink r:id="rId11" w:tgtFrame="externalIdentifier.value" w:history="1">
        <w:r w:rsidR="00BC5C04" w:rsidRPr="00701638">
          <w:rPr>
            <w:rStyle w:val="a9"/>
            <w:rFonts w:ascii="Times New Roman" w:hAnsi="Times New Roman" w:cs="Times New Roman"/>
            <w:color w:val="2E7F9F"/>
          </w:rPr>
          <w:t>Scopus Author ID: 13008002400</w:t>
        </w:r>
      </w:hyperlink>
    </w:p>
    <w:p w14:paraId="360BFDF3" w14:textId="0A519398" w:rsidR="00BC5C04" w:rsidRPr="00701638" w:rsidRDefault="00BC5C04" w:rsidP="00BC5C04">
      <w:pPr>
        <w:shd w:val="clear" w:color="auto" w:fill="FFFFFF"/>
        <w:spacing w:line="240" w:lineRule="auto"/>
        <w:rPr>
          <w:rFonts w:ascii="Times New Roman" w:hAnsi="Times New Roman" w:cs="Times New Roman"/>
          <w:color w:val="000000"/>
          <w:lang w:eastAsia="uk-UA"/>
        </w:rPr>
      </w:pPr>
      <w:r w:rsidRPr="00701638">
        <w:rPr>
          <w:rFonts w:ascii="Times New Roman" w:hAnsi="Times New Roman" w:cs="Times New Roman"/>
          <w:bCs/>
          <w:color w:val="000000"/>
          <w:lang w:eastAsia="uk-UA"/>
        </w:rPr>
        <w:t>E-mail: </w:t>
      </w:r>
      <w:r>
        <w:rPr>
          <w:rFonts w:ascii="Times New Roman" w:hAnsi="Times New Roman" w:cs="Times New Roman"/>
          <w:bCs/>
          <w:color w:val="000000"/>
          <w:lang w:eastAsia="uk-UA"/>
        </w:rPr>
        <w:t>kostenko.s.</w:t>
      </w:r>
      <w:r w:rsidRPr="00701638">
        <w:rPr>
          <w:rFonts w:ascii="Times New Roman" w:hAnsi="Times New Roman" w:cs="Times New Roman"/>
          <w:bCs/>
          <w:color w:val="000000"/>
          <w:lang w:eastAsia="uk-UA"/>
        </w:rPr>
        <w:t>liudmyla@</w:t>
      </w:r>
      <w:r>
        <w:rPr>
          <w:rFonts w:ascii="Times New Roman" w:hAnsi="Times New Roman" w:cs="Times New Roman"/>
          <w:bCs/>
          <w:color w:val="000000"/>
          <w:lang w:eastAsia="uk-UA"/>
        </w:rPr>
        <w:t>gmail.com</w:t>
      </w:r>
    </w:p>
    <w:p w14:paraId="6583F333" w14:textId="77777777" w:rsidR="00BC5C04" w:rsidRPr="009D273E" w:rsidRDefault="00BC5C04" w:rsidP="00BC5C04">
      <w:pPr>
        <w:spacing w:line="360" w:lineRule="auto"/>
        <w:ind w:left="0" w:firstLine="567"/>
        <w:jc w:val="both"/>
        <w:rPr>
          <w:rFonts w:ascii="Times New Roman" w:hAnsi="Times New Roman" w:cs="Times New Roman"/>
          <w:bCs/>
          <w:lang w:val="en-GB"/>
        </w:rPr>
      </w:pPr>
    </w:p>
    <w:p w14:paraId="5622206E" w14:textId="65AC5720" w:rsidR="00BC5C04" w:rsidRPr="00BC5C04" w:rsidRDefault="00C62804" w:rsidP="00BC5C04">
      <w:pPr>
        <w:spacing w:line="360" w:lineRule="auto"/>
        <w:ind w:left="0" w:firstLine="567"/>
        <w:jc w:val="both"/>
        <w:rPr>
          <w:b/>
          <w:caps/>
          <w:color w:val="000000" w:themeColor="text1"/>
          <w:lang w:val="uk-UA"/>
        </w:rPr>
      </w:pPr>
      <w:r w:rsidRPr="00BC5C04">
        <w:rPr>
          <w:rFonts w:ascii="Times New Roman" w:hAnsi="Times New Roman" w:cs="Times New Roman"/>
          <w:bCs/>
          <w:lang w:val="ru-RU"/>
        </w:rPr>
        <w:t>Костенко</w:t>
      </w:r>
      <w:r w:rsidRPr="009D273E">
        <w:rPr>
          <w:rFonts w:ascii="Times New Roman" w:hAnsi="Times New Roman" w:cs="Times New Roman"/>
          <w:bCs/>
          <w:lang w:val="en-GB"/>
        </w:rPr>
        <w:t xml:space="preserve"> </w:t>
      </w:r>
      <w:r w:rsidRPr="00BC5C04">
        <w:rPr>
          <w:rFonts w:ascii="Times New Roman" w:hAnsi="Times New Roman" w:cs="Times New Roman"/>
          <w:bCs/>
          <w:lang w:val="ru-RU"/>
        </w:rPr>
        <w:t>Людмила</w:t>
      </w:r>
      <w:r w:rsidRPr="009D273E">
        <w:rPr>
          <w:rFonts w:ascii="Times New Roman" w:hAnsi="Times New Roman" w:cs="Times New Roman"/>
          <w:bCs/>
          <w:lang w:val="en-GB"/>
        </w:rPr>
        <w:t xml:space="preserve"> </w:t>
      </w:r>
      <w:proofErr w:type="spellStart"/>
      <w:r w:rsidRPr="00BC5C04">
        <w:rPr>
          <w:rFonts w:ascii="Times New Roman" w:hAnsi="Times New Roman" w:cs="Times New Roman"/>
          <w:bCs/>
          <w:lang w:val="ru-RU"/>
        </w:rPr>
        <w:t>Степанівна</w:t>
      </w:r>
      <w:proofErr w:type="spellEnd"/>
      <w:r w:rsidRPr="009D273E">
        <w:rPr>
          <w:rFonts w:ascii="Times New Roman" w:hAnsi="Times New Roman" w:cs="Times New Roman"/>
          <w:bCs/>
          <w:lang w:val="en-GB"/>
        </w:rPr>
        <w:t xml:space="preserve"> </w:t>
      </w:r>
      <w:proofErr w:type="spellStart"/>
      <w:r w:rsidRPr="00BC5C04">
        <w:rPr>
          <w:rFonts w:ascii="Times New Roman" w:hAnsi="Times New Roman" w:cs="Times New Roman"/>
          <w:bCs/>
          <w:lang w:val="ru-RU"/>
        </w:rPr>
        <w:t>закінчила</w:t>
      </w:r>
      <w:proofErr w:type="spellEnd"/>
      <w:r w:rsidRPr="009D273E">
        <w:rPr>
          <w:rFonts w:ascii="Times New Roman" w:hAnsi="Times New Roman" w:cs="Times New Roman"/>
          <w:bCs/>
          <w:lang w:val="en-GB"/>
        </w:rPr>
        <w:t xml:space="preserve"> </w:t>
      </w:r>
      <w:proofErr w:type="spellStart"/>
      <w:r w:rsidRPr="00BC5C04">
        <w:rPr>
          <w:rFonts w:ascii="Times New Roman" w:hAnsi="Times New Roman" w:cs="Times New Roman"/>
          <w:bCs/>
          <w:lang w:val="ru-RU"/>
        </w:rPr>
        <w:t>хімічний</w:t>
      </w:r>
      <w:proofErr w:type="spellEnd"/>
      <w:r w:rsidRPr="009D273E">
        <w:rPr>
          <w:rFonts w:ascii="Times New Roman" w:hAnsi="Times New Roman" w:cs="Times New Roman"/>
          <w:bCs/>
          <w:lang w:val="en-GB"/>
        </w:rPr>
        <w:t xml:space="preserve"> </w:t>
      </w:r>
      <w:r w:rsidRPr="00BC5C04">
        <w:rPr>
          <w:rFonts w:ascii="Times New Roman" w:hAnsi="Times New Roman" w:cs="Times New Roman"/>
          <w:bCs/>
          <w:lang w:val="ru-RU"/>
        </w:rPr>
        <w:t>факультет</w:t>
      </w:r>
      <w:r w:rsidRPr="009D273E">
        <w:rPr>
          <w:rFonts w:ascii="Times New Roman" w:hAnsi="Times New Roman" w:cs="Times New Roman"/>
          <w:bCs/>
          <w:lang w:val="en-GB"/>
        </w:rPr>
        <w:t xml:space="preserve"> </w:t>
      </w:r>
      <w:proofErr w:type="spellStart"/>
      <w:r w:rsidRPr="00BC5C04">
        <w:rPr>
          <w:rFonts w:ascii="Times New Roman" w:hAnsi="Times New Roman" w:cs="Times New Roman"/>
          <w:bCs/>
          <w:lang w:val="ru-RU"/>
        </w:rPr>
        <w:t>Київського</w:t>
      </w:r>
      <w:proofErr w:type="spellEnd"/>
      <w:r w:rsidRPr="009D273E">
        <w:rPr>
          <w:rFonts w:ascii="Times New Roman" w:hAnsi="Times New Roman" w:cs="Times New Roman"/>
          <w:bCs/>
          <w:lang w:val="en-GB"/>
        </w:rPr>
        <w:t xml:space="preserve"> </w:t>
      </w:r>
      <w:proofErr w:type="spellStart"/>
      <w:r w:rsidRPr="00BC5C04">
        <w:rPr>
          <w:rFonts w:ascii="Times New Roman" w:hAnsi="Times New Roman" w:cs="Times New Roman"/>
          <w:bCs/>
          <w:lang w:val="ru-RU"/>
        </w:rPr>
        <w:t>національного</w:t>
      </w:r>
      <w:proofErr w:type="spellEnd"/>
      <w:r w:rsidRPr="009D273E">
        <w:rPr>
          <w:rFonts w:ascii="Times New Roman" w:hAnsi="Times New Roman" w:cs="Times New Roman"/>
          <w:bCs/>
          <w:lang w:val="en-GB"/>
        </w:rPr>
        <w:t xml:space="preserve"> </w:t>
      </w:r>
      <w:proofErr w:type="spellStart"/>
      <w:r w:rsidRPr="00BC5C04">
        <w:rPr>
          <w:rFonts w:ascii="Times New Roman" w:hAnsi="Times New Roman" w:cs="Times New Roman"/>
          <w:bCs/>
          <w:lang w:val="ru-RU"/>
        </w:rPr>
        <w:t>університету</w:t>
      </w:r>
      <w:proofErr w:type="spellEnd"/>
      <w:r w:rsidRPr="009D273E">
        <w:rPr>
          <w:rFonts w:ascii="Times New Roman" w:hAnsi="Times New Roman" w:cs="Times New Roman"/>
          <w:bCs/>
          <w:lang w:val="en-GB"/>
        </w:rPr>
        <w:t xml:space="preserve"> </w:t>
      </w:r>
      <w:proofErr w:type="spellStart"/>
      <w:r w:rsidRPr="00BC5C04">
        <w:rPr>
          <w:rFonts w:ascii="Times New Roman" w:hAnsi="Times New Roman" w:cs="Times New Roman"/>
          <w:bCs/>
          <w:lang w:val="ru-RU"/>
        </w:rPr>
        <w:t>імені</w:t>
      </w:r>
      <w:proofErr w:type="spellEnd"/>
      <w:r w:rsidRPr="009D273E">
        <w:rPr>
          <w:rFonts w:ascii="Times New Roman" w:hAnsi="Times New Roman" w:cs="Times New Roman"/>
          <w:bCs/>
          <w:lang w:val="en-GB"/>
        </w:rPr>
        <w:t xml:space="preserve"> </w:t>
      </w:r>
      <w:r w:rsidRPr="00BC5C04">
        <w:rPr>
          <w:rFonts w:ascii="Times New Roman" w:hAnsi="Times New Roman" w:cs="Times New Roman"/>
          <w:bCs/>
          <w:lang w:val="ru-RU"/>
        </w:rPr>
        <w:t>Тараса</w:t>
      </w:r>
      <w:r w:rsidRPr="009D273E">
        <w:rPr>
          <w:rFonts w:ascii="Times New Roman" w:hAnsi="Times New Roman" w:cs="Times New Roman"/>
          <w:bCs/>
          <w:lang w:val="en-GB"/>
        </w:rPr>
        <w:t xml:space="preserve"> </w:t>
      </w:r>
      <w:r w:rsidRPr="00BC5C04">
        <w:rPr>
          <w:rFonts w:ascii="Times New Roman" w:hAnsi="Times New Roman" w:cs="Times New Roman"/>
          <w:bCs/>
          <w:lang w:val="ru-RU"/>
        </w:rPr>
        <w:t>Шевченка</w:t>
      </w:r>
      <w:r w:rsidRPr="009D273E">
        <w:rPr>
          <w:rFonts w:ascii="Times New Roman" w:hAnsi="Times New Roman" w:cs="Times New Roman"/>
          <w:bCs/>
          <w:lang w:val="en-GB"/>
        </w:rPr>
        <w:t xml:space="preserve"> (1992 </w:t>
      </w:r>
      <w:r w:rsidRPr="00BC5C04">
        <w:rPr>
          <w:rFonts w:ascii="Times New Roman" w:hAnsi="Times New Roman" w:cs="Times New Roman"/>
          <w:bCs/>
          <w:lang w:val="ru-RU"/>
        </w:rPr>
        <w:t>р</w:t>
      </w:r>
      <w:r w:rsidRPr="009D273E">
        <w:rPr>
          <w:rFonts w:ascii="Times New Roman" w:hAnsi="Times New Roman" w:cs="Times New Roman"/>
          <w:bCs/>
          <w:lang w:val="en-GB"/>
        </w:rPr>
        <w:t xml:space="preserve">), </w:t>
      </w:r>
      <w:proofErr w:type="spellStart"/>
      <w:r w:rsidRPr="00BC5C04">
        <w:rPr>
          <w:rFonts w:ascii="Times New Roman" w:hAnsi="Times New Roman" w:cs="Times New Roman"/>
          <w:bCs/>
          <w:lang w:val="ru-RU"/>
        </w:rPr>
        <w:t>Соросівський</w:t>
      </w:r>
      <w:proofErr w:type="spellEnd"/>
      <w:r w:rsidRPr="009D273E">
        <w:rPr>
          <w:rFonts w:ascii="Times New Roman" w:hAnsi="Times New Roman" w:cs="Times New Roman"/>
          <w:bCs/>
          <w:lang w:val="en-GB"/>
        </w:rPr>
        <w:t xml:space="preserve"> </w:t>
      </w:r>
      <w:proofErr w:type="spellStart"/>
      <w:r w:rsidRPr="00BC5C04">
        <w:rPr>
          <w:rFonts w:ascii="Times New Roman" w:hAnsi="Times New Roman" w:cs="Times New Roman"/>
          <w:bCs/>
          <w:lang w:val="ru-RU"/>
        </w:rPr>
        <w:t>стипендіат</w:t>
      </w:r>
      <w:proofErr w:type="spellEnd"/>
      <w:r w:rsidRPr="009D273E">
        <w:rPr>
          <w:rFonts w:ascii="Times New Roman" w:hAnsi="Times New Roman" w:cs="Times New Roman"/>
          <w:bCs/>
          <w:lang w:val="en-GB"/>
        </w:rPr>
        <w:t xml:space="preserve"> 1994 </w:t>
      </w:r>
      <w:r w:rsidRPr="00BC5C04">
        <w:rPr>
          <w:rFonts w:ascii="Times New Roman" w:hAnsi="Times New Roman" w:cs="Times New Roman"/>
          <w:bCs/>
          <w:lang w:val="ru-RU"/>
        </w:rPr>
        <w:t>р</w:t>
      </w:r>
      <w:r w:rsidRPr="009D273E">
        <w:rPr>
          <w:rFonts w:ascii="Times New Roman" w:hAnsi="Times New Roman" w:cs="Times New Roman"/>
          <w:bCs/>
          <w:lang w:val="en-GB"/>
        </w:rPr>
        <w:t xml:space="preserve">. </w:t>
      </w:r>
      <w:r w:rsidRPr="00BC5C04">
        <w:rPr>
          <w:rFonts w:ascii="Times New Roman" w:hAnsi="Times New Roman" w:cs="Times New Roman"/>
          <w:color w:val="000000"/>
          <w:lang w:val="ru-RU" w:eastAsia="uk-UA"/>
        </w:rPr>
        <w:t>У</w:t>
      </w:r>
      <w:r w:rsidRPr="009D273E">
        <w:rPr>
          <w:rFonts w:ascii="Times New Roman" w:hAnsi="Times New Roman" w:cs="Times New Roman"/>
          <w:color w:val="000000"/>
          <w:lang w:val="en-GB" w:eastAsia="uk-UA"/>
        </w:rPr>
        <w:t xml:space="preserve"> 2019 </w:t>
      </w:r>
      <w:proofErr w:type="spellStart"/>
      <w:r w:rsidRPr="00BC5C04">
        <w:rPr>
          <w:rFonts w:ascii="Times New Roman" w:hAnsi="Times New Roman" w:cs="Times New Roman"/>
          <w:color w:val="000000"/>
          <w:lang w:val="ru-RU" w:eastAsia="uk-UA"/>
        </w:rPr>
        <w:t>році</w:t>
      </w:r>
      <w:proofErr w:type="spellEnd"/>
      <w:r w:rsidRPr="009D273E">
        <w:rPr>
          <w:rFonts w:ascii="Times New Roman" w:hAnsi="Times New Roman" w:cs="Times New Roman"/>
          <w:color w:val="000000"/>
          <w:lang w:val="en-GB" w:eastAsia="uk-UA"/>
        </w:rPr>
        <w:t xml:space="preserve"> </w:t>
      </w:r>
      <w:proofErr w:type="spellStart"/>
      <w:r w:rsidRPr="00BC5C04">
        <w:rPr>
          <w:rFonts w:ascii="Times New Roman" w:hAnsi="Times New Roman" w:cs="Times New Roman"/>
          <w:color w:val="000000"/>
          <w:lang w:val="ru-RU" w:eastAsia="uk-UA"/>
        </w:rPr>
        <w:t>захистила</w:t>
      </w:r>
      <w:proofErr w:type="spellEnd"/>
      <w:r w:rsidRPr="009D273E">
        <w:rPr>
          <w:rFonts w:ascii="Times New Roman" w:hAnsi="Times New Roman" w:cs="Times New Roman"/>
          <w:color w:val="000000"/>
          <w:lang w:val="en-GB" w:eastAsia="uk-UA"/>
        </w:rPr>
        <w:t xml:space="preserve"> </w:t>
      </w:r>
      <w:proofErr w:type="spellStart"/>
      <w:r w:rsidRPr="00BC5C04">
        <w:rPr>
          <w:rFonts w:ascii="Times New Roman" w:hAnsi="Times New Roman" w:cs="Times New Roman"/>
          <w:color w:val="000000"/>
          <w:lang w:val="ru-RU" w:eastAsia="uk-UA"/>
        </w:rPr>
        <w:t>кандидатську</w:t>
      </w:r>
      <w:proofErr w:type="spellEnd"/>
      <w:r w:rsidRPr="009D273E">
        <w:rPr>
          <w:rFonts w:ascii="Times New Roman" w:hAnsi="Times New Roman" w:cs="Times New Roman"/>
          <w:color w:val="000000"/>
          <w:lang w:val="en-GB" w:eastAsia="uk-UA"/>
        </w:rPr>
        <w:t xml:space="preserve"> </w:t>
      </w:r>
      <w:proofErr w:type="spellStart"/>
      <w:r w:rsidRPr="00BC5C04">
        <w:rPr>
          <w:rFonts w:ascii="Times New Roman" w:hAnsi="Times New Roman" w:cs="Times New Roman"/>
          <w:color w:val="000000"/>
          <w:lang w:val="ru-RU" w:eastAsia="uk-UA"/>
        </w:rPr>
        <w:t>дисертацію</w:t>
      </w:r>
      <w:proofErr w:type="spellEnd"/>
      <w:r w:rsidR="00BC5C04">
        <w:rPr>
          <w:rFonts w:ascii="Times New Roman" w:hAnsi="Times New Roman" w:cs="Times New Roman"/>
          <w:color w:val="000000"/>
          <w:lang w:val="uk-UA" w:eastAsia="uk-UA"/>
        </w:rPr>
        <w:t>:</w:t>
      </w:r>
      <w:r w:rsidR="00BC5C04" w:rsidRPr="009D273E">
        <w:rPr>
          <w:rFonts w:ascii="Times New Roman" w:hAnsi="Times New Roman" w:cs="Times New Roman"/>
          <w:color w:val="000000"/>
          <w:lang w:val="en-GB" w:eastAsia="uk-UA"/>
        </w:rPr>
        <w:t xml:space="preserve"> </w:t>
      </w:r>
      <w:r w:rsidR="00BC5C04" w:rsidRPr="00BC5C04">
        <w:rPr>
          <w:rFonts w:ascii="Times New Roman" w:hAnsi="Times New Roman" w:cs="Times New Roman"/>
          <w:color w:val="000000"/>
          <w:lang w:val="uk-UA" w:eastAsia="uk-UA"/>
        </w:rPr>
        <w:t>«</w:t>
      </w:r>
      <w:proofErr w:type="spellStart"/>
      <w:r w:rsidR="00BC5C04" w:rsidRPr="00BC5C04">
        <w:rPr>
          <w:rFonts w:ascii="Times New Roman" w:hAnsi="Times New Roman" w:cs="Times New Roman"/>
          <w:bCs/>
          <w:color w:val="000000" w:themeColor="text1"/>
          <w:lang w:val="uk-UA"/>
        </w:rPr>
        <w:t>Кремнеземвмісні</w:t>
      </w:r>
      <w:proofErr w:type="spellEnd"/>
      <w:r w:rsidR="00BC5C04" w:rsidRPr="00BC5C04">
        <w:rPr>
          <w:rFonts w:ascii="Times New Roman" w:hAnsi="Times New Roman" w:cs="Times New Roman"/>
          <w:bCs/>
          <w:color w:val="000000" w:themeColor="text1"/>
          <w:lang w:val="uk-UA"/>
        </w:rPr>
        <w:t xml:space="preserve"> оксидні матеріали, </w:t>
      </w:r>
      <w:proofErr w:type="spellStart"/>
      <w:r w:rsidR="00BC5C04" w:rsidRPr="00BC5C04">
        <w:rPr>
          <w:rFonts w:ascii="Times New Roman" w:hAnsi="Times New Roman" w:cs="Times New Roman"/>
          <w:bCs/>
          <w:color w:val="000000" w:themeColor="text1"/>
          <w:lang w:val="uk-UA"/>
        </w:rPr>
        <w:t>функціоналізовані</w:t>
      </w:r>
      <w:proofErr w:type="spellEnd"/>
      <w:r w:rsidR="00BC5C04" w:rsidRPr="00BC5C04">
        <w:rPr>
          <w:rFonts w:ascii="Times New Roman" w:hAnsi="Times New Roman" w:cs="Times New Roman"/>
          <w:bCs/>
          <w:color w:val="000000" w:themeColor="text1"/>
          <w:lang w:val="uk-UA"/>
        </w:rPr>
        <w:t xml:space="preserve"> </w:t>
      </w:r>
      <w:proofErr w:type="spellStart"/>
      <w:r w:rsidR="00BC5C04" w:rsidRPr="00BC5C04">
        <w:rPr>
          <w:rFonts w:ascii="Times New Roman" w:hAnsi="Times New Roman" w:cs="Times New Roman"/>
          <w:bCs/>
          <w:color w:val="000000" w:themeColor="text1"/>
          <w:lang w:val="uk-UA"/>
        </w:rPr>
        <w:t>алкіламінофосфоновими</w:t>
      </w:r>
      <w:proofErr w:type="spellEnd"/>
      <w:r w:rsidR="00BC5C04" w:rsidRPr="00BC5C04">
        <w:rPr>
          <w:rFonts w:ascii="Times New Roman" w:hAnsi="Times New Roman" w:cs="Times New Roman"/>
          <w:bCs/>
          <w:color w:val="000000" w:themeColor="text1"/>
          <w:lang w:val="uk-UA"/>
        </w:rPr>
        <w:t xml:space="preserve"> групами: синтез, будова закріпленого шару та властивості»</w:t>
      </w:r>
    </w:p>
    <w:p w14:paraId="611F6CAC" w14:textId="5F4FB91B" w:rsidR="00C62804" w:rsidRPr="00C62804" w:rsidRDefault="00BC5C04" w:rsidP="00BC5C04">
      <w:pPr>
        <w:shd w:val="clear" w:color="auto" w:fill="FFFFFF"/>
        <w:spacing w:after="150" w:line="360" w:lineRule="auto"/>
        <w:ind w:left="0" w:firstLine="567"/>
        <w:jc w:val="both"/>
        <w:textAlignment w:val="baseline"/>
        <w:rPr>
          <w:rFonts w:ascii="Times New Roman" w:hAnsi="Times New Roman" w:cs="Times New Roman"/>
          <w:bCs/>
          <w:lang w:val="ru-RU"/>
        </w:rPr>
      </w:pPr>
      <w:r w:rsidRPr="00BC5C04">
        <w:rPr>
          <w:rFonts w:ascii="inherit" w:hAnsi="inherit" w:cs="Arial"/>
          <w:b/>
          <w:bCs/>
          <w:color w:val="EA6645"/>
        </w:rPr>
        <w:t> </w:t>
      </w:r>
      <w:r w:rsidR="00C62804" w:rsidRPr="00C62804">
        <w:rPr>
          <w:rFonts w:ascii="Times New Roman" w:hAnsi="Times New Roman" w:cs="Times New Roman"/>
          <w:lang w:val="ru-RU"/>
        </w:rPr>
        <w:t>Виконувала наукові дослідження в науково-дослідній частині Київського національного університету імені Тараса Шевченка (1998-2002; 2013-2019 рр).</w:t>
      </w:r>
      <w:r w:rsidR="00C62804" w:rsidRPr="00C62804">
        <w:rPr>
          <w:rFonts w:ascii="Times New Roman" w:hAnsi="Times New Roman" w:cs="Times New Roman"/>
          <w:bCs/>
          <w:lang w:val="ru-RU"/>
        </w:rPr>
        <w:t xml:space="preserve"> Працювала на посаді асистента кафедри аналітичної хімії КНУ імені Тараса Шевченка (2002-2012 рр; 2019 р). Головним напрямком наукових досліджень є синтез та дослідження наноматеріалів з хімічно-зміненою природою поверхні. </w:t>
      </w:r>
    </w:p>
    <w:p w14:paraId="3EAA9268" w14:textId="56E72E7F" w:rsidR="00C62804" w:rsidRDefault="00C62804" w:rsidP="00BC5C04">
      <w:pPr>
        <w:spacing w:after="240" w:line="360" w:lineRule="auto"/>
        <w:ind w:left="0" w:firstLine="567"/>
        <w:jc w:val="both"/>
        <w:rPr>
          <w:rFonts w:ascii="Times New Roman" w:hAnsi="Times New Roman" w:cs="Times New Roman"/>
          <w:bCs/>
          <w:lang w:val="ru-RU"/>
        </w:rPr>
      </w:pPr>
      <w:r w:rsidRPr="00C62804">
        <w:rPr>
          <w:rFonts w:ascii="Times New Roman" w:hAnsi="Times New Roman" w:cs="Times New Roman"/>
          <w:bCs/>
          <w:lang w:val="ru-RU"/>
        </w:rPr>
        <w:t xml:space="preserve">Брала участь у виконанні міжнародних </w:t>
      </w:r>
      <w:r w:rsidRPr="00C62804">
        <w:rPr>
          <w:rFonts w:ascii="Times New Roman" w:hAnsi="Times New Roman" w:cs="Times New Roman"/>
          <w:lang w:val="ru-RU"/>
        </w:rPr>
        <w:t xml:space="preserve">наукових </w:t>
      </w:r>
      <w:r w:rsidRPr="00C62804">
        <w:rPr>
          <w:rFonts w:ascii="Times New Roman" w:hAnsi="Times New Roman" w:cs="Times New Roman"/>
          <w:bCs/>
          <w:lang w:val="ru-RU"/>
        </w:rPr>
        <w:t xml:space="preserve">проектів та проходила стажування: </w:t>
      </w:r>
    </w:p>
    <w:tbl>
      <w:tblPr>
        <w:tblStyle w:val="aa"/>
        <w:tblW w:w="946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8080"/>
      </w:tblGrid>
      <w:tr w:rsidR="00C62804" w:rsidRPr="009D273E" w14:paraId="4E89DAFF" w14:textId="77777777" w:rsidTr="00C62804">
        <w:tc>
          <w:tcPr>
            <w:tcW w:w="1384" w:type="dxa"/>
          </w:tcPr>
          <w:p w14:paraId="6270708F" w14:textId="73517E3F" w:rsidR="00C62804" w:rsidRPr="00C62804" w:rsidRDefault="00C62804" w:rsidP="00C62804">
            <w:pPr>
              <w:spacing w:line="276" w:lineRule="auto"/>
              <w:rPr>
                <w:rFonts w:ascii="Times New Roman" w:hAnsi="Times New Roman" w:cs="Times New Roman"/>
                <w:bCs/>
                <w:color w:val="000000"/>
                <w:lang w:val="uk-UA"/>
              </w:rPr>
            </w:pPr>
            <w:r w:rsidRPr="00C62804">
              <w:rPr>
                <w:rFonts w:ascii="Times New Roman" w:hAnsi="Times New Roman" w:cs="Times New Roman"/>
                <w:b/>
                <w:lang w:val="ru-RU"/>
              </w:rPr>
              <w:t>2021</w:t>
            </w:r>
            <w:r>
              <w:rPr>
                <w:rFonts w:ascii="Times New Roman" w:hAnsi="Times New Roman" w:cs="Times New Roman"/>
                <w:b/>
                <w:lang w:val="ru-RU"/>
              </w:rPr>
              <w:t xml:space="preserve"> </w:t>
            </w:r>
          </w:p>
          <w:p w14:paraId="6594FF14" w14:textId="77777777" w:rsidR="00C62804" w:rsidRDefault="00C62804" w:rsidP="00C62804">
            <w:pPr>
              <w:spacing w:line="276" w:lineRule="auto"/>
              <w:ind w:left="0" w:firstLine="0"/>
              <w:jc w:val="both"/>
              <w:rPr>
                <w:rFonts w:ascii="Times New Roman" w:hAnsi="Times New Roman" w:cs="Times New Roman"/>
                <w:bCs/>
                <w:lang w:val="ru-RU"/>
              </w:rPr>
            </w:pPr>
          </w:p>
        </w:tc>
        <w:tc>
          <w:tcPr>
            <w:tcW w:w="8080" w:type="dxa"/>
          </w:tcPr>
          <w:p w14:paraId="200A8480" w14:textId="7B6AC18F" w:rsidR="00C62804" w:rsidRDefault="00C62804" w:rsidP="00C62804">
            <w:pPr>
              <w:spacing w:line="276" w:lineRule="auto"/>
              <w:ind w:left="0" w:firstLine="0"/>
              <w:jc w:val="both"/>
              <w:rPr>
                <w:rFonts w:ascii="Times New Roman" w:hAnsi="Times New Roman" w:cs="Times New Roman"/>
                <w:bCs/>
                <w:lang w:val="ru-RU"/>
              </w:rPr>
            </w:pPr>
            <w:r w:rsidRPr="00C62804">
              <w:rPr>
                <w:rFonts w:ascii="Times New Roman" w:hAnsi="Times New Roman" w:cs="Times New Roman"/>
                <w:bCs/>
                <w:lang w:val="uk-UA"/>
              </w:rPr>
              <w:t xml:space="preserve">Інститут </w:t>
            </w:r>
            <w:r>
              <w:rPr>
                <w:rFonts w:ascii="Times New Roman" w:hAnsi="Times New Roman" w:cs="Times New Roman"/>
                <w:bCs/>
                <w:lang w:val="uk-UA"/>
              </w:rPr>
              <w:t>с</w:t>
            </w:r>
            <w:r w:rsidRPr="00C62804">
              <w:rPr>
                <w:rFonts w:ascii="Times New Roman" w:hAnsi="Times New Roman" w:cs="Times New Roman"/>
                <w:bCs/>
                <w:lang w:val="uk-UA"/>
              </w:rPr>
              <w:t>вітла та матерії</w:t>
            </w:r>
            <w:r>
              <w:rPr>
                <w:rFonts w:ascii="Times New Roman" w:hAnsi="Times New Roman" w:cs="Times New Roman"/>
                <w:bCs/>
                <w:lang w:val="uk-UA"/>
              </w:rPr>
              <w:t>; м. Ліон, Франція</w:t>
            </w:r>
          </w:p>
        </w:tc>
      </w:tr>
      <w:tr w:rsidR="00C62804" w:rsidRPr="009D273E" w14:paraId="0010B713" w14:textId="77777777" w:rsidTr="00C62804">
        <w:tc>
          <w:tcPr>
            <w:tcW w:w="1384" w:type="dxa"/>
          </w:tcPr>
          <w:p w14:paraId="19A340D4" w14:textId="18653BF6" w:rsidR="00C62804" w:rsidRDefault="00C62804" w:rsidP="00C62804">
            <w:pPr>
              <w:spacing w:line="276" w:lineRule="auto"/>
              <w:ind w:left="0" w:firstLine="0"/>
              <w:jc w:val="both"/>
              <w:rPr>
                <w:rFonts w:ascii="Times New Roman" w:hAnsi="Times New Roman" w:cs="Times New Roman"/>
                <w:bCs/>
                <w:lang w:val="ru-RU"/>
              </w:rPr>
            </w:pPr>
            <w:r w:rsidRPr="00C62804">
              <w:rPr>
                <w:rFonts w:ascii="Times New Roman" w:hAnsi="Times New Roman" w:cs="Times New Roman"/>
                <w:b/>
                <w:lang w:val="ru-RU"/>
              </w:rPr>
              <w:t>2019</w:t>
            </w:r>
            <w:r w:rsidRPr="00701638">
              <w:rPr>
                <w:rFonts w:ascii="Times New Roman" w:hAnsi="Times New Roman" w:cs="Times New Roman"/>
                <w:b/>
                <w:lang w:val="ru-RU"/>
              </w:rPr>
              <w:t xml:space="preserve"> </w:t>
            </w:r>
          </w:p>
        </w:tc>
        <w:tc>
          <w:tcPr>
            <w:tcW w:w="8080" w:type="dxa"/>
          </w:tcPr>
          <w:p w14:paraId="11182916" w14:textId="77777777" w:rsidR="00C62804" w:rsidRDefault="00C62804" w:rsidP="00C62804">
            <w:pPr>
              <w:spacing w:line="276" w:lineRule="auto"/>
              <w:rPr>
                <w:rFonts w:ascii="Times New Roman" w:hAnsi="Times New Roman" w:cs="Times New Roman"/>
                <w:color w:val="000000"/>
                <w:lang w:val="ru-RU"/>
              </w:rPr>
            </w:pPr>
            <w:r w:rsidRPr="00C62804">
              <w:rPr>
                <w:rFonts w:ascii="Times New Roman" w:hAnsi="Times New Roman" w:cs="Times New Roman"/>
                <w:shd w:val="clear" w:color="auto" w:fill="FFFFFF"/>
                <w:lang w:val="ru-RU"/>
              </w:rPr>
              <w:t>Університет Бургундії Франш-Конте́ (</w:t>
            </w:r>
            <w:r w:rsidRPr="00701638">
              <w:rPr>
                <w:rFonts w:ascii="Times New Roman" w:hAnsi="Times New Roman" w:cs="Times New Roman"/>
                <w:shd w:val="clear" w:color="auto" w:fill="FFFFFF"/>
              </w:rPr>
              <w:t>UBFC</w:t>
            </w:r>
            <w:r w:rsidRPr="00C62804">
              <w:rPr>
                <w:rFonts w:ascii="Times New Roman" w:hAnsi="Times New Roman" w:cs="Times New Roman"/>
                <w:shd w:val="clear" w:color="auto" w:fill="FFFFFF"/>
                <w:lang w:val="ru-RU"/>
              </w:rPr>
              <w:t>)</w:t>
            </w:r>
            <w:r w:rsidRPr="00701638">
              <w:rPr>
                <w:rFonts w:ascii="Times New Roman" w:hAnsi="Times New Roman" w:cs="Times New Roman"/>
                <w:shd w:val="clear" w:color="auto" w:fill="FFFFFF"/>
                <w:lang w:val="ru-RU"/>
              </w:rPr>
              <w:t xml:space="preserve">; </w:t>
            </w:r>
            <w:r w:rsidRPr="00C62804">
              <w:rPr>
                <w:rFonts w:ascii="Times New Roman" w:hAnsi="Times New Roman" w:cs="Times New Roman"/>
                <w:shd w:val="clear" w:color="auto" w:fill="FFFFFF"/>
                <w:lang w:val="ru-RU"/>
              </w:rPr>
              <w:t xml:space="preserve">м. </w:t>
            </w:r>
            <w:r w:rsidRPr="00C62804">
              <w:rPr>
                <w:rFonts w:ascii="Times New Roman" w:hAnsi="Times New Roman" w:cs="Times New Roman"/>
                <w:color w:val="000000"/>
                <w:lang w:val="ru-RU"/>
              </w:rPr>
              <w:t>Ле-Крезо, Франція</w:t>
            </w:r>
          </w:p>
          <w:p w14:paraId="26FAD6D7" w14:textId="77777777" w:rsidR="00C62804" w:rsidRDefault="00C62804" w:rsidP="00C62804">
            <w:pPr>
              <w:spacing w:line="276" w:lineRule="auto"/>
              <w:ind w:left="0" w:firstLine="0"/>
              <w:jc w:val="both"/>
              <w:rPr>
                <w:rFonts w:ascii="Times New Roman" w:hAnsi="Times New Roman" w:cs="Times New Roman"/>
                <w:bCs/>
                <w:lang w:val="ru-RU"/>
              </w:rPr>
            </w:pPr>
          </w:p>
        </w:tc>
      </w:tr>
      <w:tr w:rsidR="00C62804" w:rsidRPr="009D273E" w14:paraId="6E7465A5" w14:textId="77777777" w:rsidTr="00C62804">
        <w:tc>
          <w:tcPr>
            <w:tcW w:w="1384" w:type="dxa"/>
          </w:tcPr>
          <w:p w14:paraId="0031F760" w14:textId="7EBA169E" w:rsidR="00C62804" w:rsidRPr="00701638" w:rsidRDefault="00C62804" w:rsidP="00C62804">
            <w:pPr>
              <w:tabs>
                <w:tab w:val="left" w:pos="1418"/>
              </w:tabs>
              <w:spacing w:line="276" w:lineRule="auto"/>
              <w:rPr>
                <w:rFonts w:ascii="Times New Roman" w:hAnsi="Times New Roman" w:cs="Times New Roman"/>
                <w:bCs/>
                <w:lang w:val="ru-RU"/>
              </w:rPr>
            </w:pPr>
            <w:r w:rsidRPr="00C62804">
              <w:rPr>
                <w:rFonts w:ascii="Times New Roman" w:hAnsi="Times New Roman" w:cs="Times New Roman"/>
                <w:b/>
                <w:lang w:val="ru-RU"/>
              </w:rPr>
              <w:t>2018</w:t>
            </w:r>
            <w:r w:rsidRPr="00701638">
              <w:rPr>
                <w:rFonts w:ascii="Times New Roman" w:hAnsi="Times New Roman" w:cs="Times New Roman"/>
                <w:b/>
                <w:lang w:val="ru-RU"/>
              </w:rPr>
              <w:t>/</w:t>
            </w:r>
            <w:r w:rsidRPr="00C62804">
              <w:rPr>
                <w:rFonts w:ascii="Times New Roman" w:hAnsi="Times New Roman" w:cs="Times New Roman"/>
                <w:b/>
                <w:lang w:val="ru-RU"/>
              </w:rPr>
              <w:t>19</w:t>
            </w:r>
            <w:r w:rsidRPr="00701638">
              <w:rPr>
                <w:rFonts w:ascii="Times New Roman" w:hAnsi="Times New Roman" w:cs="Times New Roman"/>
                <w:b/>
                <w:lang w:val="ru-RU"/>
              </w:rPr>
              <w:t xml:space="preserve"> </w:t>
            </w:r>
          </w:p>
          <w:p w14:paraId="1C4BF386" w14:textId="77777777" w:rsidR="00C62804" w:rsidRDefault="00C62804" w:rsidP="00C62804">
            <w:pPr>
              <w:spacing w:line="276" w:lineRule="auto"/>
              <w:ind w:left="0" w:firstLine="0"/>
              <w:jc w:val="both"/>
              <w:rPr>
                <w:rFonts w:ascii="Times New Roman" w:hAnsi="Times New Roman" w:cs="Times New Roman"/>
                <w:bCs/>
                <w:lang w:val="ru-RU"/>
              </w:rPr>
            </w:pPr>
          </w:p>
        </w:tc>
        <w:tc>
          <w:tcPr>
            <w:tcW w:w="8080" w:type="dxa"/>
          </w:tcPr>
          <w:p w14:paraId="28CA282F" w14:textId="1566F7E3" w:rsidR="00C62804" w:rsidRDefault="00C62804" w:rsidP="00C62804">
            <w:pPr>
              <w:spacing w:line="276" w:lineRule="auto"/>
              <w:ind w:left="0" w:firstLine="0"/>
              <w:jc w:val="both"/>
              <w:rPr>
                <w:rFonts w:ascii="Times New Roman" w:hAnsi="Times New Roman" w:cs="Times New Roman"/>
                <w:bCs/>
                <w:lang w:val="ru-RU"/>
              </w:rPr>
            </w:pPr>
            <w:r w:rsidRPr="00C62804">
              <w:rPr>
                <w:rFonts w:ascii="Times New Roman" w:hAnsi="Times New Roman" w:cs="Times New Roman"/>
                <w:lang w:val="ru-RU"/>
              </w:rPr>
              <w:lastRenderedPageBreak/>
              <w:t>Астонський університет</w:t>
            </w:r>
            <w:r w:rsidRPr="00701638">
              <w:rPr>
                <w:rFonts w:ascii="Times New Roman" w:hAnsi="Times New Roman" w:cs="Times New Roman"/>
                <w:lang w:val="ru-RU"/>
              </w:rPr>
              <w:t xml:space="preserve">; </w:t>
            </w:r>
            <w:r w:rsidRPr="00C62804">
              <w:rPr>
                <w:rFonts w:ascii="Times New Roman" w:hAnsi="Times New Roman" w:cs="Times New Roman"/>
                <w:lang w:val="ru-RU"/>
              </w:rPr>
              <w:t>м. Бірмінгем, Великобританія</w:t>
            </w:r>
          </w:p>
        </w:tc>
      </w:tr>
      <w:tr w:rsidR="00C62804" w14:paraId="7080A85F" w14:textId="77777777" w:rsidTr="00C62804">
        <w:tc>
          <w:tcPr>
            <w:tcW w:w="1384" w:type="dxa"/>
          </w:tcPr>
          <w:p w14:paraId="026C4B3A" w14:textId="4402ABD3" w:rsidR="00C62804" w:rsidRDefault="00C62804" w:rsidP="00C62804">
            <w:pPr>
              <w:spacing w:line="276" w:lineRule="auto"/>
              <w:ind w:left="0" w:firstLine="0"/>
              <w:jc w:val="both"/>
              <w:rPr>
                <w:rFonts w:ascii="Times New Roman" w:hAnsi="Times New Roman" w:cs="Times New Roman"/>
                <w:bCs/>
                <w:lang w:val="ru-RU"/>
              </w:rPr>
            </w:pPr>
            <w:r w:rsidRPr="00C62804">
              <w:rPr>
                <w:rFonts w:ascii="Times New Roman" w:hAnsi="Times New Roman" w:cs="Times New Roman"/>
                <w:b/>
                <w:lang w:val="ru-RU"/>
              </w:rPr>
              <w:t xml:space="preserve">2014 </w:t>
            </w:r>
          </w:p>
        </w:tc>
        <w:tc>
          <w:tcPr>
            <w:tcW w:w="8080" w:type="dxa"/>
          </w:tcPr>
          <w:p w14:paraId="0F8EB349" w14:textId="7D87434E" w:rsidR="00C62804" w:rsidRDefault="00C62804" w:rsidP="00C62804">
            <w:pPr>
              <w:tabs>
                <w:tab w:val="left" w:pos="1418"/>
              </w:tabs>
              <w:spacing w:line="276" w:lineRule="auto"/>
              <w:rPr>
                <w:rFonts w:ascii="Times New Roman" w:hAnsi="Times New Roman" w:cs="Times New Roman"/>
                <w:bCs/>
                <w:lang w:val="ru-RU"/>
              </w:rPr>
            </w:pPr>
            <w:r w:rsidRPr="00C62804">
              <w:rPr>
                <w:rFonts w:ascii="Times New Roman" w:hAnsi="Times New Roman" w:cs="Times New Roman"/>
                <w:lang w:val="ru-RU"/>
              </w:rPr>
              <w:t xml:space="preserve">Університет Бургундії, </w:t>
            </w:r>
            <w:r w:rsidRPr="00C62804">
              <w:rPr>
                <w:rFonts w:ascii="Times New Roman" w:hAnsi="Times New Roman" w:cs="Times New Roman"/>
                <w:bCs/>
                <w:lang w:val="ru-RU"/>
              </w:rPr>
              <w:t>міждисциплінарна лабораторія ім. Карно; м. Діжон, Франція</w:t>
            </w:r>
          </w:p>
        </w:tc>
      </w:tr>
      <w:tr w:rsidR="00C62804" w:rsidRPr="009D273E" w14:paraId="3D7C8FA9" w14:textId="77777777" w:rsidTr="00C62804">
        <w:tc>
          <w:tcPr>
            <w:tcW w:w="1384" w:type="dxa"/>
          </w:tcPr>
          <w:p w14:paraId="34F94BE0" w14:textId="295E6CD5" w:rsidR="00C62804" w:rsidRPr="00C62804" w:rsidRDefault="00C62804" w:rsidP="00C62804">
            <w:pPr>
              <w:tabs>
                <w:tab w:val="left" w:pos="1418"/>
              </w:tabs>
              <w:spacing w:line="276" w:lineRule="auto"/>
              <w:rPr>
                <w:rFonts w:ascii="Times New Roman" w:hAnsi="Times New Roman" w:cs="Times New Roman"/>
                <w:bCs/>
                <w:lang w:val="ru-RU"/>
              </w:rPr>
            </w:pPr>
            <w:r w:rsidRPr="00C62804">
              <w:rPr>
                <w:rFonts w:ascii="Times New Roman" w:hAnsi="Times New Roman" w:cs="Times New Roman"/>
                <w:b/>
                <w:bCs/>
                <w:lang w:val="ru-RU"/>
              </w:rPr>
              <w:t xml:space="preserve">2013 </w:t>
            </w:r>
            <w:r w:rsidRPr="00C62804">
              <w:rPr>
                <w:rFonts w:ascii="Times New Roman" w:hAnsi="Times New Roman" w:cs="Times New Roman"/>
                <w:bCs/>
                <w:lang w:val="ru-RU"/>
              </w:rPr>
              <w:t xml:space="preserve"> </w:t>
            </w:r>
          </w:p>
          <w:p w14:paraId="12C845D7" w14:textId="77777777" w:rsidR="00C62804" w:rsidRDefault="00C62804" w:rsidP="00C62804">
            <w:pPr>
              <w:spacing w:line="276" w:lineRule="auto"/>
              <w:ind w:left="0" w:firstLine="0"/>
              <w:jc w:val="both"/>
              <w:rPr>
                <w:rFonts w:ascii="Times New Roman" w:hAnsi="Times New Roman" w:cs="Times New Roman"/>
                <w:bCs/>
                <w:lang w:val="ru-RU"/>
              </w:rPr>
            </w:pPr>
          </w:p>
        </w:tc>
        <w:tc>
          <w:tcPr>
            <w:tcW w:w="8080" w:type="dxa"/>
          </w:tcPr>
          <w:p w14:paraId="282C105D" w14:textId="4EFB5AF2" w:rsidR="00C62804" w:rsidRDefault="00C62804" w:rsidP="00C62804">
            <w:pPr>
              <w:spacing w:line="276" w:lineRule="auto"/>
              <w:ind w:left="0" w:firstLine="0"/>
              <w:jc w:val="both"/>
              <w:rPr>
                <w:rFonts w:ascii="Times New Roman" w:hAnsi="Times New Roman" w:cs="Times New Roman"/>
                <w:bCs/>
                <w:lang w:val="ru-RU"/>
              </w:rPr>
            </w:pPr>
            <w:r w:rsidRPr="00C62804">
              <w:rPr>
                <w:rFonts w:ascii="Times New Roman" w:hAnsi="Times New Roman" w:cs="Times New Roman"/>
                <w:lang w:val="ru-RU"/>
              </w:rPr>
              <w:t>У</w:t>
            </w:r>
            <w:r w:rsidRPr="00C62804">
              <w:rPr>
                <w:rFonts w:ascii="Times New Roman" w:hAnsi="Times New Roman" w:cs="Times New Roman"/>
                <w:bCs/>
                <w:lang w:val="ru-RU"/>
              </w:rPr>
              <w:t>ніверситет Ов’єдо; м. Ов’єдо, Іспанія</w:t>
            </w:r>
          </w:p>
        </w:tc>
      </w:tr>
      <w:tr w:rsidR="00C62804" w:rsidRPr="009D273E" w14:paraId="2C481518" w14:textId="77777777" w:rsidTr="00C62804">
        <w:tc>
          <w:tcPr>
            <w:tcW w:w="1384" w:type="dxa"/>
          </w:tcPr>
          <w:p w14:paraId="2A03C708" w14:textId="13406B3B" w:rsidR="00C62804" w:rsidRPr="00C62804" w:rsidRDefault="00C62804" w:rsidP="00C62804">
            <w:pPr>
              <w:spacing w:line="276" w:lineRule="auto"/>
              <w:rPr>
                <w:rFonts w:ascii="Times New Roman" w:hAnsi="Times New Roman" w:cs="Times New Roman"/>
                <w:bCs/>
                <w:lang w:val="ru-RU"/>
              </w:rPr>
            </w:pPr>
            <w:r w:rsidRPr="00C62804">
              <w:rPr>
                <w:rFonts w:ascii="Times New Roman" w:hAnsi="Times New Roman" w:cs="Times New Roman"/>
                <w:b/>
                <w:bCs/>
                <w:lang w:val="ru-RU"/>
              </w:rPr>
              <w:t xml:space="preserve">2012 </w:t>
            </w:r>
          </w:p>
          <w:p w14:paraId="592691BA" w14:textId="77777777" w:rsidR="00C62804" w:rsidRPr="00C62804" w:rsidRDefault="00C62804" w:rsidP="00C62804">
            <w:pPr>
              <w:tabs>
                <w:tab w:val="left" w:pos="1418"/>
              </w:tabs>
              <w:spacing w:line="276" w:lineRule="auto"/>
              <w:rPr>
                <w:rFonts w:ascii="Times New Roman" w:hAnsi="Times New Roman" w:cs="Times New Roman"/>
                <w:b/>
                <w:bCs/>
                <w:lang w:val="ru-RU"/>
              </w:rPr>
            </w:pPr>
          </w:p>
        </w:tc>
        <w:tc>
          <w:tcPr>
            <w:tcW w:w="8080" w:type="dxa"/>
          </w:tcPr>
          <w:p w14:paraId="37B16A4E" w14:textId="55B7D7E6" w:rsidR="00C62804" w:rsidRPr="00C62804" w:rsidRDefault="00C62804" w:rsidP="00C62804">
            <w:pPr>
              <w:spacing w:line="276" w:lineRule="auto"/>
              <w:ind w:left="0" w:firstLine="0"/>
              <w:jc w:val="both"/>
              <w:rPr>
                <w:rFonts w:ascii="Times New Roman" w:hAnsi="Times New Roman" w:cs="Times New Roman"/>
                <w:lang w:val="ru-RU"/>
              </w:rPr>
            </w:pPr>
            <w:r w:rsidRPr="00C62804">
              <w:rPr>
                <w:rFonts w:ascii="Times New Roman" w:hAnsi="Times New Roman" w:cs="Times New Roman"/>
                <w:bCs/>
                <w:lang w:val="ru-RU"/>
              </w:rPr>
              <w:t xml:space="preserve">Лабораторія фізики та дослідження матеріалів </w:t>
            </w:r>
            <w:r w:rsidRPr="00701638">
              <w:rPr>
                <w:rFonts w:ascii="Times New Roman" w:hAnsi="Times New Roman" w:cs="Times New Roman"/>
                <w:bCs/>
              </w:rPr>
              <w:t>ESPCI</w:t>
            </w:r>
            <w:r w:rsidRPr="00C62804">
              <w:rPr>
                <w:rFonts w:ascii="Times New Roman" w:hAnsi="Times New Roman" w:cs="Times New Roman"/>
                <w:bCs/>
                <w:lang w:val="ru-RU"/>
              </w:rPr>
              <w:t xml:space="preserve"> (</w:t>
            </w:r>
            <w:r w:rsidRPr="00701638">
              <w:rPr>
                <w:rFonts w:ascii="Times New Roman" w:hAnsi="Times New Roman" w:cs="Times New Roman"/>
                <w:color w:val="000000"/>
                <w:lang w:eastAsia="uk-UA"/>
              </w:rPr>
              <w:t>Ecole</w:t>
            </w:r>
            <w:r w:rsidRPr="00C62804">
              <w:rPr>
                <w:rFonts w:ascii="Times New Roman" w:hAnsi="Times New Roman" w:cs="Times New Roman"/>
                <w:color w:val="000000"/>
                <w:lang w:val="ru-RU" w:eastAsia="uk-UA"/>
              </w:rPr>
              <w:t xml:space="preserve"> </w:t>
            </w:r>
            <w:proofErr w:type="spellStart"/>
            <w:r w:rsidRPr="00701638">
              <w:rPr>
                <w:rFonts w:ascii="Times New Roman" w:hAnsi="Times New Roman" w:cs="Times New Roman"/>
                <w:color w:val="000000"/>
                <w:lang w:eastAsia="uk-UA"/>
              </w:rPr>
              <w:t>Superieure</w:t>
            </w:r>
            <w:proofErr w:type="spellEnd"/>
            <w:r w:rsidRPr="00C62804">
              <w:rPr>
                <w:rFonts w:ascii="Times New Roman" w:hAnsi="Times New Roman" w:cs="Times New Roman"/>
                <w:color w:val="000000"/>
                <w:lang w:val="ru-RU" w:eastAsia="uk-UA"/>
              </w:rPr>
              <w:t xml:space="preserve"> </w:t>
            </w:r>
            <w:r w:rsidRPr="00701638">
              <w:rPr>
                <w:rFonts w:ascii="Times New Roman" w:hAnsi="Times New Roman" w:cs="Times New Roman"/>
                <w:color w:val="000000"/>
                <w:lang w:eastAsia="uk-UA"/>
              </w:rPr>
              <w:t>de</w:t>
            </w:r>
            <w:r w:rsidRPr="00C62804">
              <w:rPr>
                <w:rFonts w:ascii="Times New Roman" w:hAnsi="Times New Roman" w:cs="Times New Roman"/>
                <w:color w:val="000000"/>
                <w:lang w:val="ru-RU" w:eastAsia="uk-UA"/>
              </w:rPr>
              <w:t xml:space="preserve"> </w:t>
            </w:r>
            <w:r w:rsidRPr="00701638">
              <w:rPr>
                <w:rFonts w:ascii="Times New Roman" w:hAnsi="Times New Roman" w:cs="Times New Roman"/>
                <w:color w:val="000000"/>
                <w:lang w:eastAsia="uk-UA"/>
              </w:rPr>
              <w:t>Physique</w:t>
            </w:r>
            <w:r w:rsidRPr="00C62804">
              <w:rPr>
                <w:rFonts w:ascii="Times New Roman" w:hAnsi="Times New Roman" w:cs="Times New Roman"/>
                <w:color w:val="000000"/>
                <w:lang w:val="ru-RU" w:eastAsia="uk-UA"/>
              </w:rPr>
              <w:t xml:space="preserve"> </w:t>
            </w:r>
            <w:r w:rsidRPr="00701638">
              <w:rPr>
                <w:rFonts w:ascii="Times New Roman" w:hAnsi="Times New Roman" w:cs="Times New Roman"/>
                <w:color w:val="000000"/>
                <w:lang w:eastAsia="uk-UA"/>
              </w:rPr>
              <w:t>et</w:t>
            </w:r>
            <w:r w:rsidRPr="00C62804">
              <w:rPr>
                <w:rFonts w:ascii="Times New Roman" w:hAnsi="Times New Roman" w:cs="Times New Roman"/>
                <w:color w:val="000000"/>
                <w:lang w:val="ru-RU" w:eastAsia="uk-UA"/>
              </w:rPr>
              <w:t xml:space="preserve"> </w:t>
            </w:r>
            <w:proofErr w:type="spellStart"/>
            <w:r w:rsidRPr="00701638">
              <w:rPr>
                <w:rFonts w:ascii="Times New Roman" w:hAnsi="Times New Roman" w:cs="Times New Roman"/>
                <w:color w:val="000000"/>
                <w:lang w:eastAsia="uk-UA"/>
              </w:rPr>
              <w:t>Chimie</w:t>
            </w:r>
            <w:proofErr w:type="spellEnd"/>
            <w:r w:rsidRPr="00C62804">
              <w:rPr>
                <w:rFonts w:ascii="Times New Roman" w:hAnsi="Times New Roman" w:cs="Times New Roman"/>
                <w:color w:val="000000"/>
                <w:lang w:val="ru-RU" w:eastAsia="uk-UA"/>
              </w:rPr>
              <w:t xml:space="preserve"> </w:t>
            </w:r>
            <w:proofErr w:type="spellStart"/>
            <w:r w:rsidRPr="00701638">
              <w:rPr>
                <w:rFonts w:ascii="Times New Roman" w:hAnsi="Times New Roman" w:cs="Times New Roman"/>
                <w:color w:val="000000"/>
                <w:lang w:eastAsia="uk-UA"/>
              </w:rPr>
              <w:t>Industrielle</w:t>
            </w:r>
            <w:proofErr w:type="spellEnd"/>
            <w:r w:rsidRPr="00C62804">
              <w:rPr>
                <w:rFonts w:ascii="Times New Roman" w:hAnsi="Times New Roman" w:cs="Times New Roman"/>
                <w:color w:val="000000"/>
                <w:lang w:val="ru-RU" w:eastAsia="uk-UA"/>
              </w:rPr>
              <w:t>)</w:t>
            </w:r>
            <w:r w:rsidRPr="00C62804">
              <w:rPr>
                <w:rFonts w:ascii="Times New Roman" w:hAnsi="Times New Roman" w:cs="Times New Roman"/>
                <w:bCs/>
                <w:lang w:val="ru-RU"/>
              </w:rPr>
              <w:t>; м. Париж, Франція</w:t>
            </w:r>
          </w:p>
        </w:tc>
      </w:tr>
    </w:tbl>
    <w:p w14:paraId="7DEF96A0" w14:textId="77777777" w:rsidR="00C62804" w:rsidRPr="00C62804" w:rsidRDefault="00C62804" w:rsidP="00C62804">
      <w:pPr>
        <w:spacing w:line="240" w:lineRule="auto"/>
        <w:ind w:firstLine="539"/>
        <w:jc w:val="both"/>
        <w:rPr>
          <w:rFonts w:ascii="Times New Roman" w:hAnsi="Times New Roman" w:cs="Times New Roman"/>
          <w:bCs/>
          <w:lang w:val="ru-RU"/>
        </w:rPr>
      </w:pPr>
    </w:p>
    <w:p w14:paraId="40F310FD" w14:textId="231FE9A3" w:rsidR="00C62804" w:rsidRPr="00C62804" w:rsidRDefault="00C62804" w:rsidP="00C62804">
      <w:pPr>
        <w:jc w:val="both"/>
        <w:rPr>
          <w:rFonts w:ascii="Times New Roman" w:hAnsi="Times New Roman" w:cs="Times New Roman"/>
          <w:bCs/>
          <w:lang w:val="ru-RU"/>
        </w:rPr>
      </w:pPr>
      <w:r w:rsidRPr="00C62804">
        <w:rPr>
          <w:rFonts w:ascii="Times New Roman" w:hAnsi="Times New Roman" w:cs="Times New Roman"/>
          <w:bCs/>
          <w:lang w:val="ru-RU"/>
        </w:rPr>
        <w:t xml:space="preserve">Костенко Л.С. є автором / співавтором понад </w:t>
      </w:r>
      <w:r w:rsidRPr="00701638">
        <w:rPr>
          <w:rFonts w:ascii="Times New Roman" w:hAnsi="Times New Roman" w:cs="Times New Roman"/>
          <w:bCs/>
          <w:lang w:val="ru-RU"/>
        </w:rPr>
        <w:t>5</w:t>
      </w:r>
      <w:r w:rsidRPr="00C62804">
        <w:rPr>
          <w:rFonts w:ascii="Times New Roman" w:hAnsi="Times New Roman" w:cs="Times New Roman"/>
          <w:bCs/>
          <w:lang w:val="ru-RU"/>
        </w:rPr>
        <w:t xml:space="preserve">0 наукових публікацій, з них </w:t>
      </w:r>
      <w:r w:rsidRPr="00701638">
        <w:rPr>
          <w:rFonts w:ascii="Times New Roman" w:hAnsi="Times New Roman" w:cs="Times New Roman"/>
          <w:bCs/>
          <w:lang w:val="ru-RU"/>
        </w:rPr>
        <w:t xml:space="preserve">24 </w:t>
      </w:r>
      <w:r w:rsidRPr="00C62804">
        <w:rPr>
          <w:rFonts w:ascii="Times New Roman" w:hAnsi="Times New Roman" w:cs="Times New Roman"/>
          <w:bCs/>
          <w:lang w:val="ru-RU"/>
        </w:rPr>
        <w:t>статей в українських і закордонних журналах</w:t>
      </w:r>
    </w:p>
    <w:p w14:paraId="525F4C15" w14:textId="77777777" w:rsidR="00C62804" w:rsidRDefault="00C62804" w:rsidP="00D03A0B">
      <w:pPr>
        <w:pStyle w:val="5"/>
        <w:spacing w:line="276" w:lineRule="auto"/>
        <w:jc w:val="center"/>
        <w:rPr>
          <w:rFonts w:ascii="Times New Roman" w:hAnsi="Times New Roman" w:cs="Times New Roman"/>
          <w:i w:val="0"/>
          <w:sz w:val="22"/>
          <w:szCs w:val="22"/>
          <w:lang w:val="uk-UA"/>
        </w:rPr>
      </w:pPr>
    </w:p>
    <w:p w14:paraId="1B90A08E" w14:textId="0A511EFB" w:rsidR="00E71246" w:rsidRPr="00BC5C04" w:rsidRDefault="00C90A3B" w:rsidP="00D03A0B">
      <w:pPr>
        <w:pStyle w:val="5"/>
        <w:spacing w:line="276" w:lineRule="auto"/>
        <w:jc w:val="center"/>
        <w:rPr>
          <w:rFonts w:ascii="Times New Roman" w:hAnsi="Times New Roman" w:cs="Times New Roman"/>
          <w:bCs w:val="0"/>
          <w:i w:val="0"/>
          <w:sz w:val="32"/>
          <w:szCs w:val="32"/>
        </w:rPr>
      </w:pPr>
      <w:proofErr w:type="spellStart"/>
      <w:r w:rsidRPr="00BC5C04">
        <w:rPr>
          <w:rFonts w:ascii="Times New Roman" w:hAnsi="Times New Roman" w:cs="Times New Roman"/>
          <w:bCs w:val="0"/>
          <w:i w:val="0"/>
          <w:sz w:val="32"/>
          <w:szCs w:val="32"/>
        </w:rPr>
        <w:t>Liudmyla</w:t>
      </w:r>
      <w:proofErr w:type="spellEnd"/>
      <w:r w:rsidRPr="00BC5C04">
        <w:rPr>
          <w:rFonts w:ascii="Times New Roman" w:hAnsi="Times New Roman" w:cs="Times New Roman"/>
          <w:bCs w:val="0"/>
          <w:i w:val="0"/>
          <w:sz w:val="32"/>
          <w:szCs w:val="32"/>
        </w:rPr>
        <w:t xml:space="preserve"> </w:t>
      </w:r>
      <w:proofErr w:type="spellStart"/>
      <w:r w:rsidR="00E71246" w:rsidRPr="00BC5C04">
        <w:rPr>
          <w:rFonts w:ascii="Times New Roman" w:hAnsi="Times New Roman" w:cs="Times New Roman"/>
          <w:bCs w:val="0"/>
          <w:i w:val="0"/>
          <w:sz w:val="32"/>
          <w:szCs w:val="32"/>
        </w:rPr>
        <w:t>K</w:t>
      </w:r>
      <w:r w:rsidR="00816BBC" w:rsidRPr="00BC5C04">
        <w:rPr>
          <w:rFonts w:ascii="Times New Roman" w:hAnsi="Times New Roman" w:cs="Times New Roman"/>
          <w:bCs w:val="0"/>
          <w:i w:val="0"/>
          <w:sz w:val="32"/>
          <w:szCs w:val="32"/>
        </w:rPr>
        <w:t>ostenko</w:t>
      </w:r>
      <w:proofErr w:type="spellEnd"/>
      <w:r w:rsidR="00EA1550" w:rsidRPr="00BC5C04">
        <w:rPr>
          <w:rFonts w:ascii="Times New Roman" w:hAnsi="Times New Roman" w:cs="Times New Roman"/>
          <w:bCs w:val="0"/>
          <w:i w:val="0"/>
          <w:sz w:val="32"/>
          <w:szCs w:val="32"/>
        </w:rPr>
        <w:t xml:space="preserve"> </w:t>
      </w:r>
    </w:p>
    <w:p w14:paraId="1C757EB9" w14:textId="77777777" w:rsidR="00BC5C04" w:rsidRPr="00701638" w:rsidRDefault="009D273E" w:rsidP="00BC5C04">
      <w:pPr>
        <w:shd w:val="clear" w:color="auto" w:fill="FFFFFF"/>
        <w:rPr>
          <w:rStyle w:val="anchortext"/>
          <w:rFonts w:ascii="Times New Roman" w:hAnsi="Times New Roman" w:cs="Times New Roman"/>
          <w:color w:val="007398"/>
        </w:rPr>
      </w:pPr>
      <w:hyperlink r:id="rId12" w:tgtFrame="_blank" w:tooltip="View this author’s ORCID profile" w:history="1">
        <w:r w:rsidR="00BC5C04" w:rsidRPr="00701638">
          <w:rPr>
            <w:rStyle w:val="anchortext"/>
            <w:rFonts w:ascii="Times New Roman" w:hAnsi="Times New Roman" w:cs="Times New Roman"/>
            <w:color w:val="007398"/>
          </w:rPr>
          <w:t>http://orcid.org/0000-0002-6299-8457</w:t>
        </w:r>
      </w:hyperlink>
    </w:p>
    <w:p w14:paraId="628B4F61" w14:textId="77777777" w:rsidR="00BC5C04" w:rsidRPr="00701638" w:rsidRDefault="009D273E" w:rsidP="00BC5C04">
      <w:pPr>
        <w:rPr>
          <w:rFonts w:ascii="Times New Roman" w:hAnsi="Times New Roman" w:cs="Times New Roman"/>
        </w:rPr>
      </w:pPr>
      <w:hyperlink r:id="rId13" w:tgtFrame="externalIdentifier.value" w:history="1">
        <w:r w:rsidR="00BC5C04" w:rsidRPr="00701638">
          <w:rPr>
            <w:rStyle w:val="a9"/>
            <w:rFonts w:ascii="Times New Roman" w:hAnsi="Times New Roman" w:cs="Times New Roman"/>
            <w:color w:val="2E7F9F"/>
          </w:rPr>
          <w:t>Researcher ID: F-6869-2017</w:t>
        </w:r>
      </w:hyperlink>
    </w:p>
    <w:p w14:paraId="157123B8" w14:textId="77777777" w:rsidR="00BC5C04" w:rsidRPr="00701638" w:rsidRDefault="009D273E" w:rsidP="00BC5C04">
      <w:pPr>
        <w:rPr>
          <w:rFonts w:ascii="Times New Roman" w:hAnsi="Times New Roman" w:cs="Times New Roman"/>
        </w:rPr>
      </w:pPr>
      <w:hyperlink r:id="rId14" w:tgtFrame="externalIdentifier.value" w:history="1">
        <w:r w:rsidR="00BC5C04" w:rsidRPr="00701638">
          <w:rPr>
            <w:rStyle w:val="a9"/>
            <w:rFonts w:ascii="Times New Roman" w:hAnsi="Times New Roman" w:cs="Times New Roman"/>
            <w:color w:val="2E7F9F"/>
          </w:rPr>
          <w:t>Scopus Author ID: 13008002400</w:t>
        </w:r>
      </w:hyperlink>
    </w:p>
    <w:p w14:paraId="3073F767" w14:textId="77777777" w:rsidR="00BC5C04" w:rsidRPr="00701638" w:rsidRDefault="00BC5C04" w:rsidP="00BC5C04">
      <w:pPr>
        <w:shd w:val="clear" w:color="auto" w:fill="FFFFFF"/>
        <w:spacing w:line="240" w:lineRule="auto"/>
        <w:rPr>
          <w:rFonts w:ascii="Times New Roman" w:hAnsi="Times New Roman" w:cs="Times New Roman"/>
          <w:color w:val="000000"/>
          <w:lang w:eastAsia="uk-UA"/>
        </w:rPr>
      </w:pPr>
      <w:r w:rsidRPr="00701638">
        <w:rPr>
          <w:rFonts w:ascii="Times New Roman" w:hAnsi="Times New Roman" w:cs="Times New Roman"/>
          <w:bCs/>
          <w:color w:val="000000"/>
          <w:lang w:eastAsia="uk-UA"/>
        </w:rPr>
        <w:t>E-mail: </w:t>
      </w:r>
      <w:r>
        <w:rPr>
          <w:rFonts w:ascii="Times New Roman" w:hAnsi="Times New Roman" w:cs="Times New Roman"/>
          <w:bCs/>
          <w:color w:val="000000"/>
          <w:lang w:eastAsia="uk-UA"/>
        </w:rPr>
        <w:t>kostenko.s.</w:t>
      </w:r>
      <w:r w:rsidRPr="00701638">
        <w:rPr>
          <w:rFonts w:ascii="Times New Roman" w:hAnsi="Times New Roman" w:cs="Times New Roman"/>
          <w:bCs/>
          <w:color w:val="000000"/>
          <w:lang w:eastAsia="uk-UA"/>
        </w:rPr>
        <w:t>liudmyla@</w:t>
      </w:r>
      <w:r>
        <w:rPr>
          <w:rFonts w:ascii="Times New Roman" w:hAnsi="Times New Roman" w:cs="Times New Roman"/>
          <w:bCs/>
          <w:color w:val="000000"/>
          <w:lang w:eastAsia="uk-UA"/>
        </w:rPr>
        <w:t>gmail.com</w:t>
      </w:r>
    </w:p>
    <w:p w14:paraId="5036E351" w14:textId="77777777" w:rsidR="00CF3FF3" w:rsidRPr="00D03A0B" w:rsidRDefault="00CF3FF3" w:rsidP="00D03A0B">
      <w:pPr>
        <w:pStyle w:val="2"/>
        <w:spacing w:line="276" w:lineRule="auto"/>
        <w:rPr>
          <w:rFonts w:ascii="Times New Roman" w:hAnsi="Times New Roman" w:cs="Times New Roman"/>
          <w:iCs w:val="0"/>
          <w:sz w:val="22"/>
          <w:szCs w:val="22"/>
        </w:rPr>
      </w:pPr>
      <w:r w:rsidRPr="00D03A0B">
        <w:rPr>
          <w:rFonts w:ascii="Times New Roman" w:hAnsi="Times New Roman" w:cs="Times New Roman"/>
          <w:iCs w:val="0"/>
          <w:sz w:val="22"/>
          <w:szCs w:val="22"/>
        </w:rPr>
        <w:t>E</w:t>
      </w:r>
      <w:r w:rsidR="00D96B18" w:rsidRPr="00D03A0B">
        <w:rPr>
          <w:rFonts w:ascii="Times New Roman" w:hAnsi="Times New Roman" w:cs="Times New Roman"/>
          <w:iCs w:val="0"/>
          <w:sz w:val="22"/>
          <w:szCs w:val="22"/>
        </w:rPr>
        <w:t>ducation</w:t>
      </w:r>
    </w:p>
    <w:tbl>
      <w:tblPr>
        <w:tblStyle w:val="aa"/>
        <w:tblW w:w="97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8363"/>
      </w:tblGrid>
      <w:tr w:rsidR="00D96B18" w:rsidRPr="00D03A0B" w14:paraId="77D82D1D" w14:textId="77777777" w:rsidTr="00226521">
        <w:tc>
          <w:tcPr>
            <w:tcW w:w="1417" w:type="dxa"/>
          </w:tcPr>
          <w:p w14:paraId="64BB857F" w14:textId="77777777" w:rsidR="00D96B18" w:rsidRPr="00D03A0B" w:rsidRDefault="00D96B18" w:rsidP="00D03A0B">
            <w:pPr>
              <w:spacing w:line="276" w:lineRule="auto"/>
              <w:ind w:left="0" w:firstLine="0"/>
              <w:rPr>
                <w:rFonts w:ascii="Times New Roman" w:hAnsi="Times New Roman" w:cs="Times New Roman"/>
                <w:sz w:val="22"/>
                <w:szCs w:val="22"/>
              </w:rPr>
            </w:pPr>
            <w:r w:rsidRPr="00D03A0B">
              <w:rPr>
                <w:rFonts w:ascii="Times New Roman" w:hAnsi="Times New Roman" w:cs="Times New Roman"/>
                <w:sz w:val="22"/>
                <w:szCs w:val="22"/>
              </w:rPr>
              <w:t>1993-1998</w:t>
            </w:r>
          </w:p>
        </w:tc>
        <w:tc>
          <w:tcPr>
            <w:tcW w:w="8363" w:type="dxa"/>
          </w:tcPr>
          <w:p w14:paraId="08FD48A2" w14:textId="77777777" w:rsidR="00D96B18" w:rsidRPr="00D03A0B" w:rsidRDefault="00D96B18" w:rsidP="00D03A0B">
            <w:pPr>
              <w:spacing w:line="276" w:lineRule="auto"/>
              <w:ind w:left="1410" w:hanging="1410"/>
              <w:rPr>
                <w:rFonts w:ascii="Times New Roman" w:hAnsi="Times New Roman" w:cs="Times New Roman"/>
                <w:sz w:val="22"/>
                <w:szCs w:val="22"/>
              </w:rPr>
            </w:pPr>
            <w:proofErr w:type="spellStart"/>
            <w:r w:rsidRPr="00D03A0B">
              <w:rPr>
                <w:rFonts w:ascii="Times New Roman" w:hAnsi="Times New Roman" w:cs="Times New Roman"/>
                <w:sz w:val="22"/>
                <w:szCs w:val="22"/>
                <w:lang w:val="uk-UA" w:eastAsia="uk-UA"/>
              </w:rPr>
              <w:t>PhD</w:t>
            </w:r>
            <w:proofErr w:type="spellEnd"/>
            <w:r w:rsidRPr="00D03A0B">
              <w:rPr>
                <w:rFonts w:ascii="Times New Roman" w:hAnsi="Times New Roman" w:cs="Times New Roman"/>
                <w:sz w:val="22"/>
                <w:szCs w:val="22"/>
                <w:lang w:val="uk-UA" w:eastAsia="uk-UA"/>
              </w:rPr>
              <w:t xml:space="preserve"> </w:t>
            </w:r>
            <w:proofErr w:type="spellStart"/>
            <w:r w:rsidRPr="00D03A0B">
              <w:rPr>
                <w:rFonts w:ascii="Times New Roman" w:hAnsi="Times New Roman" w:cs="Times New Roman"/>
                <w:sz w:val="22"/>
                <w:szCs w:val="22"/>
                <w:lang w:val="uk-UA" w:eastAsia="uk-UA"/>
              </w:rPr>
              <w:t>student</w:t>
            </w:r>
            <w:proofErr w:type="spellEnd"/>
            <w:r w:rsidRPr="00D03A0B">
              <w:rPr>
                <w:rFonts w:ascii="Times New Roman" w:hAnsi="Times New Roman" w:cs="Times New Roman"/>
                <w:sz w:val="22"/>
                <w:szCs w:val="22"/>
                <w:lang w:val="uk-UA" w:eastAsia="uk-UA"/>
              </w:rPr>
              <w:t xml:space="preserve">, </w:t>
            </w:r>
            <w:proofErr w:type="spellStart"/>
            <w:r w:rsidRPr="00D03A0B">
              <w:rPr>
                <w:rFonts w:ascii="Times New Roman" w:hAnsi="Times New Roman" w:cs="Times New Roman"/>
                <w:sz w:val="22"/>
                <w:szCs w:val="22"/>
              </w:rPr>
              <w:t>Taras</w:t>
            </w:r>
            <w:proofErr w:type="spellEnd"/>
            <w:r w:rsidRPr="00D03A0B">
              <w:rPr>
                <w:rFonts w:ascii="Times New Roman" w:hAnsi="Times New Roman" w:cs="Times New Roman"/>
                <w:sz w:val="22"/>
                <w:szCs w:val="22"/>
              </w:rPr>
              <w:t xml:space="preserve"> Shevchenko National University of Kyiv</w:t>
            </w:r>
            <w:r w:rsidRPr="00D03A0B">
              <w:rPr>
                <w:rFonts w:ascii="Times New Roman" w:hAnsi="Times New Roman" w:cs="Times New Roman"/>
                <w:sz w:val="22"/>
                <w:szCs w:val="22"/>
                <w:lang w:val="uk-UA" w:eastAsia="uk-UA"/>
              </w:rPr>
              <w:t xml:space="preserve">,  Ukraine </w:t>
            </w:r>
          </w:p>
        </w:tc>
      </w:tr>
      <w:tr w:rsidR="00D96B18" w:rsidRPr="00D03A0B" w14:paraId="1E66642F" w14:textId="77777777" w:rsidTr="00226521">
        <w:tc>
          <w:tcPr>
            <w:tcW w:w="1417" w:type="dxa"/>
          </w:tcPr>
          <w:p w14:paraId="3B47AF91" w14:textId="77777777" w:rsidR="00D96B18" w:rsidRPr="00D03A0B" w:rsidRDefault="00D96B18" w:rsidP="00D03A0B">
            <w:pPr>
              <w:spacing w:line="276" w:lineRule="auto"/>
              <w:ind w:left="0" w:firstLine="0"/>
              <w:rPr>
                <w:rFonts w:ascii="Times New Roman" w:hAnsi="Times New Roman" w:cs="Times New Roman"/>
                <w:sz w:val="22"/>
                <w:szCs w:val="22"/>
              </w:rPr>
            </w:pPr>
            <w:r w:rsidRPr="00D03A0B">
              <w:rPr>
                <w:rFonts w:ascii="Times New Roman" w:hAnsi="Times New Roman" w:cs="Times New Roman"/>
                <w:sz w:val="22"/>
                <w:szCs w:val="22"/>
              </w:rPr>
              <w:t>1987-1992</w:t>
            </w:r>
          </w:p>
        </w:tc>
        <w:tc>
          <w:tcPr>
            <w:tcW w:w="8363" w:type="dxa"/>
          </w:tcPr>
          <w:p w14:paraId="4827153B" w14:textId="77777777" w:rsidR="00D96B18" w:rsidRPr="00D03A0B" w:rsidRDefault="00D96B18" w:rsidP="00D03A0B">
            <w:pPr>
              <w:tabs>
                <w:tab w:val="clear" w:pos="6238"/>
              </w:tabs>
              <w:autoSpaceDE/>
              <w:autoSpaceDN/>
              <w:spacing w:line="276" w:lineRule="auto"/>
              <w:ind w:left="0" w:firstLine="0"/>
              <w:rPr>
                <w:rFonts w:ascii="Times New Roman" w:hAnsi="Times New Roman" w:cs="Times New Roman"/>
                <w:sz w:val="22"/>
                <w:szCs w:val="22"/>
              </w:rPr>
            </w:pPr>
            <w:proofErr w:type="spellStart"/>
            <w:r w:rsidRPr="00D03A0B">
              <w:rPr>
                <w:rFonts w:ascii="Times New Roman" w:hAnsi="Times New Roman" w:cs="Times New Roman"/>
                <w:sz w:val="22"/>
                <w:szCs w:val="22"/>
                <w:lang w:val="uk-UA" w:eastAsia="uk-UA"/>
              </w:rPr>
              <w:t>MSc</w:t>
            </w:r>
            <w:r w:rsidRPr="00D03A0B">
              <w:rPr>
                <w:rFonts w:ascii="Times New Roman" w:hAnsi="Times New Roman" w:cs="Times New Roman"/>
                <w:sz w:val="22"/>
                <w:szCs w:val="22"/>
                <w:lang w:eastAsia="uk-UA"/>
              </w:rPr>
              <w:t>i</w:t>
            </w:r>
            <w:proofErr w:type="spellEnd"/>
            <w:r w:rsidRPr="00D03A0B">
              <w:rPr>
                <w:rFonts w:ascii="Times New Roman" w:hAnsi="Times New Roman" w:cs="Times New Roman"/>
                <w:sz w:val="22"/>
                <w:szCs w:val="22"/>
                <w:lang w:val="uk-UA" w:eastAsia="uk-UA"/>
              </w:rPr>
              <w:t xml:space="preserve"> </w:t>
            </w:r>
            <w:proofErr w:type="spellStart"/>
            <w:r w:rsidRPr="00D03A0B">
              <w:rPr>
                <w:rFonts w:ascii="Times New Roman" w:hAnsi="Times New Roman" w:cs="Times New Roman"/>
                <w:sz w:val="22"/>
                <w:szCs w:val="22"/>
                <w:lang w:val="uk-UA" w:eastAsia="uk-UA"/>
              </w:rPr>
              <w:t>student</w:t>
            </w:r>
            <w:proofErr w:type="spellEnd"/>
            <w:r w:rsidRPr="00D03A0B">
              <w:rPr>
                <w:rFonts w:ascii="Times New Roman" w:hAnsi="Times New Roman" w:cs="Times New Roman"/>
                <w:sz w:val="22"/>
                <w:szCs w:val="22"/>
                <w:lang w:val="uk-UA" w:eastAsia="uk-UA"/>
              </w:rPr>
              <w:t xml:space="preserve">, </w:t>
            </w:r>
            <w:proofErr w:type="spellStart"/>
            <w:r w:rsidRPr="00D03A0B">
              <w:rPr>
                <w:rFonts w:ascii="Times New Roman" w:hAnsi="Times New Roman" w:cs="Times New Roman"/>
                <w:sz w:val="22"/>
                <w:szCs w:val="22"/>
              </w:rPr>
              <w:t>Taras</w:t>
            </w:r>
            <w:proofErr w:type="spellEnd"/>
            <w:r w:rsidRPr="00D03A0B">
              <w:rPr>
                <w:rFonts w:ascii="Times New Roman" w:hAnsi="Times New Roman" w:cs="Times New Roman"/>
                <w:sz w:val="22"/>
                <w:szCs w:val="22"/>
              </w:rPr>
              <w:t xml:space="preserve"> Shevchenko University of Kyiv</w:t>
            </w:r>
            <w:r w:rsidRPr="00D03A0B">
              <w:rPr>
                <w:rFonts w:ascii="Times New Roman" w:hAnsi="Times New Roman" w:cs="Times New Roman"/>
                <w:sz w:val="22"/>
                <w:szCs w:val="22"/>
                <w:lang w:val="uk-UA" w:eastAsia="uk-UA"/>
              </w:rPr>
              <w:t xml:space="preserve">, </w:t>
            </w:r>
            <w:r w:rsidRPr="00D03A0B">
              <w:rPr>
                <w:rFonts w:ascii="Times New Roman" w:hAnsi="Times New Roman" w:cs="Times New Roman"/>
                <w:sz w:val="22"/>
                <w:szCs w:val="22"/>
              </w:rPr>
              <w:t>Dpt. of Chemistry, Ukraine</w:t>
            </w:r>
          </w:p>
        </w:tc>
      </w:tr>
    </w:tbl>
    <w:p w14:paraId="591E1A31" w14:textId="77777777" w:rsidR="00CE74C0" w:rsidRPr="00D03A0B" w:rsidRDefault="00816BBC" w:rsidP="00D03A0B">
      <w:pPr>
        <w:pStyle w:val="3"/>
        <w:spacing w:line="276" w:lineRule="auto"/>
        <w:rPr>
          <w:i/>
          <w:sz w:val="22"/>
          <w:szCs w:val="22"/>
        </w:rPr>
      </w:pPr>
      <w:r w:rsidRPr="00D03A0B">
        <w:rPr>
          <w:i/>
          <w:sz w:val="22"/>
          <w:szCs w:val="22"/>
        </w:rPr>
        <w:t>Qualifications</w:t>
      </w:r>
    </w:p>
    <w:tbl>
      <w:tblPr>
        <w:tblStyle w:val="aa"/>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8758"/>
      </w:tblGrid>
      <w:tr w:rsidR="00816BBC" w:rsidRPr="00D03A0B" w14:paraId="48E0B51C" w14:textId="77777777" w:rsidTr="00226521">
        <w:tc>
          <w:tcPr>
            <w:tcW w:w="1165" w:type="dxa"/>
          </w:tcPr>
          <w:p w14:paraId="72DFAFB3" w14:textId="77777777" w:rsidR="00816BBC" w:rsidRPr="00D03A0B" w:rsidRDefault="00816BBC" w:rsidP="00D03A0B">
            <w:pPr>
              <w:spacing w:line="276" w:lineRule="auto"/>
              <w:ind w:left="0" w:firstLine="0"/>
              <w:rPr>
                <w:rFonts w:ascii="Times New Roman" w:hAnsi="Times New Roman" w:cs="Times New Roman"/>
                <w:sz w:val="22"/>
                <w:szCs w:val="22"/>
              </w:rPr>
            </w:pPr>
            <w:r w:rsidRPr="00D03A0B">
              <w:rPr>
                <w:rFonts w:ascii="Times New Roman" w:hAnsi="Times New Roman" w:cs="Times New Roman"/>
                <w:sz w:val="22"/>
                <w:szCs w:val="22"/>
              </w:rPr>
              <w:t>2020</w:t>
            </w:r>
          </w:p>
        </w:tc>
        <w:tc>
          <w:tcPr>
            <w:tcW w:w="8758" w:type="dxa"/>
          </w:tcPr>
          <w:p w14:paraId="0A64676F" w14:textId="77777777" w:rsidR="00816BBC" w:rsidRPr="00D03A0B" w:rsidRDefault="00816BBC" w:rsidP="00D03A0B">
            <w:pPr>
              <w:spacing w:line="276" w:lineRule="auto"/>
              <w:ind w:left="0" w:firstLine="0"/>
              <w:jc w:val="both"/>
              <w:rPr>
                <w:rFonts w:ascii="Times New Roman" w:hAnsi="Times New Roman" w:cs="Times New Roman"/>
                <w:sz w:val="22"/>
                <w:szCs w:val="22"/>
              </w:rPr>
            </w:pPr>
            <w:r w:rsidRPr="00D03A0B">
              <w:rPr>
                <w:rFonts w:ascii="Times New Roman" w:hAnsi="Times New Roman" w:cs="Times New Roman"/>
                <w:sz w:val="22"/>
                <w:szCs w:val="22"/>
              </w:rPr>
              <w:t xml:space="preserve">PhD Diploma </w:t>
            </w:r>
            <w:r w:rsidR="008F20FD" w:rsidRPr="00D03A0B">
              <w:rPr>
                <w:rFonts w:ascii="Times New Roman" w:hAnsi="Times New Roman" w:cs="Times New Roman"/>
                <w:sz w:val="22"/>
                <w:szCs w:val="22"/>
              </w:rPr>
              <w:t>DK 058872 of candidate of Chemical Science (comparable to the Academic Degree of Doctor of Philosophy);</w:t>
            </w:r>
            <w:r w:rsidRPr="00D03A0B">
              <w:rPr>
                <w:rFonts w:ascii="Times New Roman" w:hAnsi="Times New Roman" w:cs="Times New Roman"/>
                <w:sz w:val="22"/>
                <w:szCs w:val="22"/>
              </w:rPr>
              <w:t xml:space="preserve"> </w:t>
            </w:r>
            <w:r w:rsidR="008F20FD" w:rsidRPr="00D03A0B">
              <w:rPr>
                <w:rFonts w:ascii="Times New Roman" w:hAnsi="Times New Roman" w:cs="Times New Roman"/>
                <w:sz w:val="22"/>
                <w:szCs w:val="22"/>
              </w:rPr>
              <w:t xml:space="preserve">specialty - </w:t>
            </w:r>
            <w:r w:rsidRPr="00D03A0B">
              <w:rPr>
                <w:rFonts w:ascii="Times New Roman" w:hAnsi="Times New Roman" w:cs="Times New Roman"/>
                <w:sz w:val="22"/>
                <w:szCs w:val="22"/>
              </w:rPr>
              <w:t>Inorganic Chemistry</w:t>
            </w:r>
            <w:r w:rsidR="008F20FD" w:rsidRPr="00D03A0B">
              <w:rPr>
                <w:rFonts w:ascii="Times New Roman" w:hAnsi="Times New Roman" w:cs="Times New Roman"/>
                <w:sz w:val="22"/>
                <w:szCs w:val="22"/>
              </w:rPr>
              <w:t xml:space="preserve"> </w:t>
            </w:r>
          </w:p>
        </w:tc>
      </w:tr>
      <w:tr w:rsidR="00CE2CA3" w:rsidRPr="00D03A0B" w14:paraId="5BA7480C" w14:textId="77777777" w:rsidTr="00226521">
        <w:tc>
          <w:tcPr>
            <w:tcW w:w="1165" w:type="dxa"/>
          </w:tcPr>
          <w:p w14:paraId="6F90DE51" w14:textId="77777777" w:rsidR="00CE2CA3" w:rsidRPr="00D03A0B" w:rsidRDefault="00CE2CA3" w:rsidP="00D03A0B">
            <w:pPr>
              <w:spacing w:line="276" w:lineRule="auto"/>
              <w:ind w:left="0" w:firstLine="0"/>
              <w:rPr>
                <w:rFonts w:ascii="Times New Roman" w:hAnsi="Times New Roman" w:cs="Times New Roman"/>
                <w:sz w:val="22"/>
                <w:szCs w:val="22"/>
              </w:rPr>
            </w:pPr>
            <w:r w:rsidRPr="00D03A0B">
              <w:rPr>
                <w:rFonts w:ascii="Times New Roman" w:hAnsi="Times New Roman" w:cs="Times New Roman"/>
                <w:sz w:val="22"/>
                <w:szCs w:val="22"/>
              </w:rPr>
              <w:t>1999</w:t>
            </w:r>
          </w:p>
        </w:tc>
        <w:tc>
          <w:tcPr>
            <w:tcW w:w="8758" w:type="dxa"/>
          </w:tcPr>
          <w:p w14:paraId="23ADBFE4" w14:textId="77777777" w:rsidR="00CE2CA3" w:rsidRPr="00D03A0B" w:rsidRDefault="001425BD" w:rsidP="00D03A0B">
            <w:pPr>
              <w:spacing w:line="276" w:lineRule="auto"/>
              <w:ind w:left="0" w:firstLine="0"/>
              <w:jc w:val="both"/>
              <w:rPr>
                <w:rFonts w:ascii="Times New Roman" w:hAnsi="Times New Roman" w:cs="Times New Roman"/>
                <w:sz w:val="22"/>
                <w:szCs w:val="22"/>
              </w:rPr>
            </w:pPr>
            <w:r w:rsidRPr="00D03A0B">
              <w:rPr>
                <w:rFonts w:ascii="Times New Roman" w:hAnsi="Times New Roman" w:cs="Times New Roman"/>
                <w:sz w:val="22"/>
                <w:szCs w:val="22"/>
              </w:rPr>
              <w:t>Diploma</w:t>
            </w:r>
            <w:r w:rsidR="007B0996" w:rsidRPr="00D03A0B">
              <w:rPr>
                <w:rFonts w:ascii="Times New Roman" w:hAnsi="Times New Roman" w:cs="Times New Roman"/>
                <w:sz w:val="22"/>
                <w:szCs w:val="22"/>
                <w:lang w:val="uk-UA"/>
              </w:rPr>
              <w:t xml:space="preserve"> </w:t>
            </w:r>
            <w:r w:rsidR="007B0996" w:rsidRPr="00D03A0B">
              <w:rPr>
                <w:rFonts w:ascii="Times New Roman" w:hAnsi="Times New Roman" w:cs="Times New Roman"/>
                <w:sz w:val="22"/>
                <w:szCs w:val="22"/>
              </w:rPr>
              <w:t>SPK 084137 in control of quality of oil products, Specialty “Analysis of oils and petrol”</w:t>
            </w:r>
            <w:r w:rsidR="00382534" w:rsidRPr="00D03A0B">
              <w:rPr>
                <w:rFonts w:ascii="Times New Roman" w:hAnsi="Times New Roman" w:cs="Times New Roman"/>
                <w:sz w:val="22"/>
                <w:szCs w:val="22"/>
              </w:rPr>
              <w:t xml:space="preserve"> </w:t>
            </w:r>
          </w:p>
        </w:tc>
      </w:tr>
      <w:tr w:rsidR="00CE2CA3" w:rsidRPr="00D03A0B" w14:paraId="6F94A45F" w14:textId="77777777" w:rsidTr="00226521">
        <w:tc>
          <w:tcPr>
            <w:tcW w:w="1165" w:type="dxa"/>
          </w:tcPr>
          <w:p w14:paraId="3B83D35E" w14:textId="77777777" w:rsidR="00CE2CA3" w:rsidRPr="00D03A0B" w:rsidRDefault="00CE2CA3" w:rsidP="00D03A0B">
            <w:pPr>
              <w:spacing w:line="276" w:lineRule="auto"/>
              <w:ind w:left="0" w:firstLine="0"/>
              <w:rPr>
                <w:rFonts w:ascii="Times New Roman" w:hAnsi="Times New Roman" w:cs="Times New Roman"/>
                <w:sz w:val="22"/>
                <w:szCs w:val="22"/>
              </w:rPr>
            </w:pPr>
            <w:r w:rsidRPr="00D03A0B">
              <w:rPr>
                <w:rFonts w:ascii="Times New Roman" w:hAnsi="Times New Roman" w:cs="Times New Roman"/>
                <w:sz w:val="22"/>
                <w:szCs w:val="22"/>
              </w:rPr>
              <w:t xml:space="preserve">1992  </w:t>
            </w:r>
          </w:p>
        </w:tc>
        <w:tc>
          <w:tcPr>
            <w:tcW w:w="8758" w:type="dxa"/>
          </w:tcPr>
          <w:p w14:paraId="4B50A346" w14:textId="77777777" w:rsidR="00CE2CA3" w:rsidRPr="00D03A0B" w:rsidRDefault="001425BD" w:rsidP="00D03A0B">
            <w:pPr>
              <w:spacing w:line="276" w:lineRule="auto"/>
              <w:ind w:left="0" w:firstLine="0"/>
              <w:jc w:val="both"/>
              <w:rPr>
                <w:rFonts w:ascii="Times New Roman" w:hAnsi="Times New Roman" w:cs="Times New Roman"/>
                <w:sz w:val="22"/>
                <w:szCs w:val="22"/>
              </w:rPr>
            </w:pPr>
            <w:proofErr w:type="spellStart"/>
            <w:r w:rsidRPr="00D03A0B">
              <w:rPr>
                <w:rFonts w:ascii="Times New Roman" w:hAnsi="Times New Roman" w:cs="Times New Roman"/>
                <w:sz w:val="22"/>
                <w:szCs w:val="22"/>
              </w:rPr>
              <w:t>MSc</w:t>
            </w:r>
            <w:r w:rsidR="007B0996" w:rsidRPr="00D03A0B">
              <w:rPr>
                <w:rFonts w:ascii="Times New Roman" w:hAnsi="Times New Roman" w:cs="Times New Roman"/>
                <w:sz w:val="22"/>
                <w:szCs w:val="22"/>
              </w:rPr>
              <w:t>i</w:t>
            </w:r>
            <w:proofErr w:type="spellEnd"/>
            <w:r w:rsidRPr="00D03A0B">
              <w:rPr>
                <w:rFonts w:ascii="Times New Roman" w:hAnsi="Times New Roman" w:cs="Times New Roman"/>
                <w:sz w:val="22"/>
                <w:szCs w:val="22"/>
              </w:rPr>
              <w:t xml:space="preserve"> Diploma </w:t>
            </w:r>
            <w:r w:rsidR="00816BBC" w:rsidRPr="00D03A0B">
              <w:rPr>
                <w:rFonts w:ascii="Times New Roman" w:hAnsi="Times New Roman" w:cs="Times New Roman"/>
                <w:sz w:val="22"/>
                <w:szCs w:val="22"/>
                <w:lang w:val="ru-RU"/>
              </w:rPr>
              <w:t>УВ</w:t>
            </w:r>
            <w:r w:rsidR="00816BBC" w:rsidRPr="00D03A0B">
              <w:rPr>
                <w:rFonts w:ascii="Times New Roman" w:hAnsi="Times New Roman" w:cs="Times New Roman"/>
                <w:sz w:val="22"/>
                <w:szCs w:val="22"/>
              </w:rPr>
              <w:t xml:space="preserve"> 934748 </w:t>
            </w:r>
            <w:r w:rsidR="007B0996" w:rsidRPr="00D03A0B">
              <w:rPr>
                <w:rFonts w:ascii="Times New Roman" w:hAnsi="Times New Roman" w:cs="Times New Roman"/>
                <w:sz w:val="22"/>
                <w:szCs w:val="22"/>
              </w:rPr>
              <w:t xml:space="preserve">in Chemical engineering and Chemistry lecturing, Specialty Chemistry, Inorganic Chemistry </w:t>
            </w:r>
          </w:p>
        </w:tc>
      </w:tr>
    </w:tbl>
    <w:p w14:paraId="3472B897" w14:textId="77777777" w:rsidR="001946CA" w:rsidRPr="00D03A0B" w:rsidRDefault="001946CA" w:rsidP="00D03A0B">
      <w:pPr>
        <w:pStyle w:val="3"/>
        <w:spacing w:line="276" w:lineRule="auto"/>
        <w:rPr>
          <w:bCs w:val="0"/>
          <w:i/>
          <w:snapToGrid w:val="0"/>
          <w:sz w:val="22"/>
          <w:szCs w:val="22"/>
        </w:rPr>
      </w:pPr>
      <w:r w:rsidRPr="00D03A0B">
        <w:rPr>
          <w:bCs w:val="0"/>
          <w:i/>
          <w:snapToGrid w:val="0"/>
          <w:sz w:val="22"/>
          <w:szCs w:val="22"/>
        </w:rPr>
        <w:t>Professional Appointments</w:t>
      </w:r>
    </w:p>
    <w:tbl>
      <w:tblPr>
        <w:tblStyle w:val="aa"/>
        <w:tblW w:w="100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788"/>
      </w:tblGrid>
      <w:tr w:rsidR="00CE2CA3" w:rsidRPr="00D03A0B" w14:paraId="7298CFC5" w14:textId="77777777" w:rsidTr="00226521">
        <w:tc>
          <w:tcPr>
            <w:tcW w:w="1276" w:type="dxa"/>
          </w:tcPr>
          <w:p w14:paraId="302037DF" w14:textId="77777777" w:rsidR="00CE2CA3" w:rsidRPr="00D03A0B" w:rsidRDefault="00CE2CA3" w:rsidP="00D03A0B">
            <w:pPr>
              <w:spacing w:line="276" w:lineRule="auto"/>
              <w:ind w:left="0" w:firstLine="0"/>
              <w:rPr>
                <w:rFonts w:ascii="Times New Roman" w:hAnsi="Times New Roman" w:cs="Times New Roman"/>
                <w:sz w:val="22"/>
                <w:szCs w:val="22"/>
              </w:rPr>
            </w:pPr>
            <w:r w:rsidRPr="00D03A0B">
              <w:rPr>
                <w:rFonts w:ascii="Times New Roman" w:hAnsi="Times New Roman" w:cs="Times New Roman"/>
                <w:sz w:val="22"/>
                <w:szCs w:val="22"/>
              </w:rPr>
              <w:t>20</w:t>
            </w:r>
            <w:r w:rsidR="004A1CE0" w:rsidRPr="00D03A0B">
              <w:rPr>
                <w:rFonts w:ascii="Times New Roman" w:hAnsi="Times New Roman" w:cs="Times New Roman"/>
                <w:sz w:val="22"/>
                <w:szCs w:val="22"/>
              </w:rPr>
              <w:t>21</w:t>
            </w:r>
          </w:p>
        </w:tc>
        <w:tc>
          <w:tcPr>
            <w:tcW w:w="8788" w:type="dxa"/>
          </w:tcPr>
          <w:p w14:paraId="5F0C36A2" w14:textId="77777777" w:rsidR="00CE2CA3" w:rsidRPr="00D03A0B" w:rsidRDefault="00382534" w:rsidP="00D03A0B">
            <w:pPr>
              <w:spacing w:line="276" w:lineRule="auto"/>
              <w:ind w:left="33" w:hanging="33"/>
              <w:rPr>
                <w:rFonts w:ascii="Times New Roman" w:hAnsi="Times New Roman" w:cs="Times New Roman"/>
                <w:sz w:val="22"/>
                <w:szCs w:val="22"/>
              </w:rPr>
            </w:pPr>
            <w:r w:rsidRPr="00D03A0B">
              <w:rPr>
                <w:rFonts w:ascii="Times New Roman" w:hAnsi="Times New Roman" w:cs="Times New Roman"/>
                <w:sz w:val="22"/>
                <w:szCs w:val="22"/>
                <w:lang w:val="uk-UA"/>
              </w:rPr>
              <w:t>Р</w:t>
            </w:r>
            <w:proofErr w:type="spellStart"/>
            <w:r w:rsidR="00D96B18" w:rsidRPr="00D03A0B">
              <w:rPr>
                <w:rFonts w:ascii="Times New Roman" w:hAnsi="Times New Roman" w:cs="Times New Roman"/>
                <w:sz w:val="22"/>
                <w:szCs w:val="22"/>
              </w:rPr>
              <w:t>osition</w:t>
            </w:r>
            <w:proofErr w:type="spellEnd"/>
            <w:r w:rsidR="004A1CE0" w:rsidRPr="00D03A0B">
              <w:rPr>
                <w:rFonts w:ascii="Times New Roman" w:hAnsi="Times New Roman" w:cs="Times New Roman"/>
                <w:sz w:val="22"/>
                <w:szCs w:val="22"/>
              </w:rPr>
              <w:t xml:space="preserve"> of Professor Assistant, Department of Analytical Chemistry of National </w:t>
            </w:r>
            <w:proofErr w:type="spellStart"/>
            <w:r w:rsidR="004A1CE0" w:rsidRPr="00D03A0B">
              <w:rPr>
                <w:rFonts w:ascii="Times New Roman" w:hAnsi="Times New Roman" w:cs="Times New Roman"/>
                <w:sz w:val="22"/>
                <w:szCs w:val="22"/>
              </w:rPr>
              <w:t>Taras</w:t>
            </w:r>
            <w:proofErr w:type="spellEnd"/>
            <w:r w:rsidR="004A1CE0" w:rsidRPr="00D03A0B">
              <w:rPr>
                <w:rFonts w:ascii="Times New Roman" w:hAnsi="Times New Roman" w:cs="Times New Roman"/>
                <w:sz w:val="22"/>
                <w:szCs w:val="22"/>
              </w:rPr>
              <w:t xml:space="preserve"> Shevchenko University of Kyiv</w:t>
            </w:r>
          </w:p>
        </w:tc>
      </w:tr>
      <w:tr w:rsidR="004A1CE0" w:rsidRPr="00D03A0B" w14:paraId="50036B1B" w14:textId="77777777" w:rsidTr="00226521">
        <w:tc>
          <w:tcPr>
            <w:tcW w:w="1276" w:type="dxa"/>
          </w:tcPr>
          <w:p w14:paraId="6B67C07C" w14:textId="77777777" w:rsidR="004A1CE0" w:rsidRPr="00D03A0B" w:rsidRDefault="004A1CE0" w:rsidP="00D03A0B">
            <w:pPr>
              <w:spacing w:line="276" w:lineRule="auto"/>
              <w:ind w:left="0" w:firstLine="0"/>
              <w:rPr>
                <w:rFonts w:ascii="Times New Roman" w:hAnsi="Times New Roman" w:cs="Times New Roman"/>
                <w:sz w:val="22"/>
                <w:szCs w:val="22"/>
              </w:rPr>
            </w:pPr>
            <w:r w:rsidRPr="00D03A0B">
              <w:rPr>
                <w:rFonts w:ascii="Times New Roman" w:hAnsi="Times New Roman" w:cs="Times New Roman"/>
                <w:sz w:val="22"/>
                <w:szCs w:val="22"/>
              </w:rPr>
              <w:t>2012-2020</w:t>
            </w:r>
          </w:p>
        </w:tc>
        <w:tc>
          <w:tcPr>
            <w:tcW w:w="8788" w:type="dxa"/>
          </w:tcPr>
          <w:p w14:paraId="06504212" w14:textId="77777777" w:rsidR="004A1CE0" w:rsidRPr="00D03A0B" w:rsidRDefault="004A1CE0" w:rsidP="00D03A0B">
            <w:pPr>
              <w:spacing w:line="276" w:lineRule="auto"/>
              <w:ind w:left="33" w:hanging="33"/>
              <w:rPr>
                <w:rFonts w:ascii="Times New Roman" w:hAnsi="Times New Roman" w:cs="Times New Roman"/>
                <w:sz w:val="22"/>
                <w:szCs w:val="22"/>
              </w:rPr>
            </w:pPr>
            <w:r w:rsidRPr="00D03A0B">
              <w:rPr>
                <w:rFonts w:ascii="Times New Roman" w:hAnsi="Times New Roman" w:cs="Times New Roman"/>
                <w:sz w:val="22"/>
                <w:szCs w:val="22"/>
              </w:rPr>
              <w:t>Scientific research</w:t>
            </w:r>
            <w:r w:rsidR="00816BBC" w:rsidRPr="00D03A0B">
              <w:rPr>
                <w:rFonts w:ascii="Times New Roman" w:hAnsi="Times New Roman" w:cs="Times New Roman"/>
                <w:sz w:val="22"/>
                <w:szCs w:val="22"/>
              </w:rPr>
              <w:t>er</w:t>
            </w:r>
            <w:r w:rsidRPr="00D03A0B">
              <w:rPr>
                <w:rFonts w:ascii="Times New Roman" w:hAnsi="Times New Roman" w:cs="Times New Roman"/>
                <w:sz w:val="22"/>
                <w:szCs w:val="22"/>
              </w:rPr>
              <w:t xml:space="preserve">, Department of Analytical Chemistry of National </w:t>
            </w:r>
            <w:proofErr w:type="spellStart"/>
            <w:r w:rsidRPr="00D03A0B">
              <w:rPr>
                <w:rFonts w:ascii="Times New Roman" w:hAnsi="Times New Roman" w:cs="Times New Roman"/>
                <w:sz w:val="22"/>
                <w:szCs w:val="22"/>
              </w:rPr>
              <w:t>Taras</w:t>
            </w:r>
            <w:proofErr w:type="spellEnd"/>
            <w:r w:rsidRPr="00D03A0B">
              <w:rPr>
                <w:rFonts w:ascii="Times New Roman" w:hAnsi="Times New Roman" w:cs="Times New Roman"/>
                <w:sz w:val="22"/>
                <w:szCs w:val="22"/>
              </w:rPr>
              <w:t xml:space="preserve"> Shevchenko University of Kyiv</w:t>
            </w:r>
          </w:p>
        </w:tc>
      </w:tr>
      <w:tr w:rsidR="004A1CE0" w:rsidRPr="00D03A0B" w14:paraId="44AB99B0" w14:textId="77777777" w:rsidTr="00226521">
        <w:tc>
          <w:tcPr>
            <w:tcW w:w="1276" w:type="dxa"/>
          </w:tcPr>
          <w:p w14:paraId="2E30B7FC" w14:textId="77777777" w:rsidR="004A1CE0" w:rsidRPr="00D03A0B" w:rsidRDefault="004A1CE0" w:rsidP="00D03A0B">
            <w:pPr>
              <w:spacing w:line="276" w:lineRule="auto"/>
              <w:ind w:left="0" w:firstLine="0"/>
              <w:rPr>
                <w:rFonts w:ascii="Times New Roman" w:hAnsi="Times New Roman" w:cs="Times New Roman"/>
                <w:sz w:val="22"/>
                <w:szCs w:val="22"/>
              </w:rPr>
            </w:pPr>
            <w:r w:rsidRPr="00D03A0B">
              <w:rPr>
                <w:rFonts w:ascii="Times New Roman" w:hAnsi="Times New Roman" w:cs="Times New Roman"/>
                <w:sz w:val="22"/>
                <w:szCs w:val="22"/>
              </w:rPr>
              <w:t>2003-2012</w:t>
            </w:r>
          </w:p>
        </w:tc>
        <w:tc>
          <w:tcPr>
            <w:tcW w:w="8788" w:type="dxa"/>
          </w:tcPr>
          <w:p w14:paraId="1E0F1BD6" w14:textId="77777777" w:rsidR="004A1CE0" w:rsidRPr="00D03A0B" w:rsidRDefault="004A1CE0" w:rsidP="00D03A0B">
            <w:pPr>
              <w:spacing w:line="276" w:lineRule="auto"/>
              <w:ind w:left="33" w:hanging="33"/>
              <w:rPr>
                <w:rFonts w:ascii="Times New Roman" w:hAnsi="Times New Roman" w:cs="Times New Roman"/>
                <w:sz w:val="22"/>
                <w:szCs w:val="22"/>
              </w:rPr>
            </w:pPr>
            <w:r w:rsidRPr="00D03A0B">
              <w:rPr>
                <w:rFonts w:ascii="Times New Roman" w:hAnsi="Times New Roman" w:cs="Times New Roman"/>
                <w:sz w:val="22"/>
                <w:szCs w:val="22"/>
              </w:rPr>
              <w:t xml:space="preserve">Lecturer and Researcher, position of Professor Assistant, Department of Analytical Chemistry of National </w:t>
            </w:r>
            <w:proofErr w:type="spellStart"/>
            <w:r w:rsidRPr="00D03A0B">
              <w:rPr>
                <w:rFonts w:ascii="Times New Roman" w:hAnsi="Times New Roman" w:cs="Times New Roman"/>
                <w:sz w:val="22"/>
                <w:szCs w:val="22"/>
              </w:rPr>
              <w:t>Taras</w:t>
            </w:r>
            <w:proofErr w:type="spellEnd"/>
            <w:r w:rsidRPr="00D03A0B">
              <w:rPr>
                <w:rFonts w:ascii="Times New Roman" w:hAnsi="Times New Roman" w:cs="Times New Roman"/>
                <w:sz w:val="22"/>
                <w:szCs w:val="22"/>
              </w:rPr>
              <w:t xml:space="preserve"> Shevchenko University of Kyiv</w:t>
            </w:r>
          </w:p>
        </w:tc>
      </w:tr>
      <w:tr w:rsidR="004A1CE0" w:rsidRPr="00D03A0B" w14:paraId="743DBF7E" w14:textId="77777777" w:rsidTr="00226521">
        <w:tc>
          <w:tcPr>
            <w:tcW w:w="1276" w:type="dxa"/>
          </w:tcPr>
          <w:p w14:paraId="0633D094" w14:textId="77777777" w:rsidR="004A1CE0" w:rsidRPr="00D03A0B" w:rsidRDefault="004A1CE0" w:rsidP="00D03A0B">
            <w:pPr>
              <w:spacing w:line="276" w:lineRule="auto"/>
              <w:ind w:left="0" w:firstLine="0"/>
              <w:rPr>
                <w:rFonts w:ascii="Times New Roman" w:hAnsi="Times New Roman" w:cs="Times New Roman"/>
                <w:sz w:val="22"/>
                <w:szCs w:val="22"/>
              </w:rPr>
            </w:pPr>
            <w:r w:rsidRPr="00D03A0B">
              <w:rPr>
                <w:rFonts w:ascii="Times New Roman" w:hAnsi="Times New Roman" w:cs="Times New Roman"/>
                <w:sz w:val="22"/>
                <w:szCs w:val="22"/>
              </w:rPr>
              <w:t>2000-2003</w:t>
            </w:r>
          </w:p>
        </w:tc>
        <w:tc>
          <w:tcPr>
            <w:tcW w:w="8788" w:type="dxa"/>
          </w:tcPr>
          <w:p w14:paraId="0CD576DD" w14:textId="77777777" w:rsidR="004A1CE0" w:rsidRPr="00D03A0B" w:rsidRDefault="004A1CE0" w:rsidP="00D03A0B">
            <w:pPr>
              <w:spacing w:line="276" w:lineRule="auto"/>
              <w:ind w:left="33" w:hanging="33"/>
              <w:rPr>
                <w:rFonts w:ascii="Times New Roman" w:hAnsi="Times New Roman" w:cs="Times New Roman"/>
                <w:sz w:val="22"/>
                <w:szCs w:val="22"/>
              </w:rPr>
            </w:pPr>
            <w:r w:rsidRPr="00D03A0B">
              <w:rPr>
                <w:rFonts w:ascii="Times New Roman" w:hAnsi="Times New Roman" w:cs="Times New Roman"/>
                <w:sz w:val="22"/>
                <w:szCs w:val="22"/>
              </w:rPr>
              <w:t xml:space="preserve">Engineer, Scientific research, Inorganic Chemistry Department of National </w:t>
            </w:r>
            <w:proofErr w:type="spellStart"/>
            <w:r w:rsidRPr="00D03A0B">
              <w:rPr>
                <w:rFonts w:ascii="Times New Roman" w:hAnsi="Times New Roman" w:cs="Times New Roman"/>
                <w:sz w:val="22"/>
                <w:szCs w:val="22"/>
              </w:rPr>
              <w:t>Taras</w:t>
            </w:r>
            <w:proofErr w:type="spellEnd"/>
            <w:r w:rsidRPr="00D03A0B">
              <w:rPr>
                <w:rFonts w:ascii="Times New Roman" w:hAnsi="Times New Roman" w:cs="Times New Roman"/>
                <w:sz w:val="22"/>
                <w:szCs w:val="22"/>
              </w:rPr>
              <w:t xml:space="preserve"> Shevchenko University of Kyiv</w:t>
            </w:r>
          </w:p>
        </w:tc>
      </w:tr>
      <w:tr w:rsidR="004A1CE0" w:rsidRPr="00D03A0B" w14:paraId="0304CD12" w14:textId="77777777" w:rsidTr="00226521">
        <w:tc>
          <w:tcPr>
            <w:tcW w:w="1276" w:type="dxa"/>
          </w:tcPr>
          <w:p w14:paraId="7FE8425A" w14:textId="77777777" w:rsidR="004A1CE0" w:rsidRPr="00D03A0B" w:rsidRDefault="004A1CE0" w:rsidP="00D03A0B">
            <w:pPr>
              <w:spacing w:line="276" w:lineRule="auto"/>
              <w:ind w:left="0" w:firstLine="0"/>
              <w:rPr>
                <w:rFonts w:ascii="Times New Roman" w:hAnsi="Times New Roman" w:cs="Times New Roman"/>
                <w:sz w:val="22"/>
                <w:szCs w:val="22"/>
              </w:rPr>
            </w:pPr>
            <w:r w:rsidRPr="00D03A0B">
              <w:rPr>
                <w:rFonts w:ascii="Times New Roman" w:hAnsi="Times New Roman" w:cs="Times New Roman"/>
                <w:sz w:val="22"/>
                <w:szCs w:val="22"/>
              </w:rPr>
              <w:t>1999-2000</w:t>
            </w:r>
          </w:p>
        </w:tc>
        <w:tc>
          <w:tcPr>
            <w:tcW w:w="8788" w:type="dxa"/>
          </w:tcPr>
          <w:p w14:paraId="0C466106" w14:textId="77777777" w:rsidR="004A1CE0" w:rsidRPr="00D03A0B" w:rsidRDefault="004A1CE0" w:rsidP="00D03A0B">
            <w:pPr>
              <w:spacing w:line="276" w:lineRule="auto"/>
              <w:ind w:left="33" w:hanging="33"/>
              <w:rPr>
                <w:rFonts w:ascii="Times New Roman" w:hAnsi="Times New Roman" w:cs="Times New Roman"/>
                <w:sz w:val="22"/>
                <w:szCs w:val="22"/>
              </w:rPr>
            </w:pPr>
            <w:r w:rsidRPr="00D03A0B">
              <w:rPr>
                <w:rFonts w:ascii="Times New Roman" w:hAnsi="Times New Roman" w:cs="Times New Roman"/>
                <w:sz w:val="22"/>
                <w:szCs w:val="22"/>
              </w:rPr>
              <w:t>Senior Engineer in chemical company “New chemical technologies”, Kyiv</w:t>
            </w:r>
          </w:p>
        </w:tc>
      </w:tr>
      <w:tr w:rsidR="004A1CE0" w:rsidRPr="00D03A0B" w14:paraId="5348A9EE" w14:textId="77777777" w:rsidTr="00226521">
        <w:tc>
          <w:tcPr>
            <w:tcW w:w="1276" w:type="dxa"/>
          </w:tcPr>
          <w:p w14:paraId="6A3BCD41" w14:textId="77777777" w:rsidR="004A1CE0" w:rsidRPr="00D03A0B" w:rsidRDefault="004A1CE0" w:rsidP="00D03A0B">
            <w:pPr>
              <w:spacing w:line="276" w:lineRule="auto"/>
              <w:ind w:left="0" w:firstLine="0"/>
              <w:rPr>
                <w:rFonts w:ascii="Times New Roman" w:hAnsi="Times New Roman" w:cs="Times New Roman"/>
                <w:sz w:val="22"/>
                <w:szCs w:val="22"/>
              </w:rPr>
            </w:pPr>
            <w:r w:rsidRPr="00D03A0B">
              <w:rPr>
                <w:rFonts w:ascii="Times New Roman" w:hAnsi="Times New Roman" w:cs="Times New Roman"/>
                <w:sz w:val="22"/>
                <w:szCs w:val="22"/>
              </w:rPr>
              <w:t>1998-1999</w:t>
            </w:r>
          </w:p>
        </w:tc>
        <w:tc>
          <w:tcPr>
            <w:tcW w:w="8788" w:type="dxa"/>
          </w:tcPr>
          <w:p w14:paraId="133E2CC8" w14:textId="77777777" w:rsidR="004A1CE0" w:rsidRPr="00D03A0B" w:rsidRDefault="004A1CE0" w:rsidP="00D03A0B">
            <w:pPr>
              <w:spacing w:line="276" w:lineRule="auto"/>
              <w:ind w:left="33" w:hanging="33"/>
              <w:rPr>
                <w:rFonts w:ascii="Times New Roman" w:hAnsi="Times New Roman" w:cs="Times New Roman"/>
                <w:sz w:val="22"/>
                <w:szCs w:val="22"/>
              </w:rPr>
            </w:pPr>
            <w:r w:rsidRPr="00D03A0B">
              <w:rPr>
                <w:rFonts w:ascii="Times New Roman" w:hAnsi="Times New Roman" w:cs="Times New Roman"/>
                <w:sz w:val="22"/>
                <w:szCs w:val="22"/>
              </w:rPr>
              <w:t xml:space="preserve">Engineer, Inorganic Chemistry Department of National </w:t>
            </w:r>
            <w:proofErr w:type="spellStart"/>
            <w:r w:rsidRPr="00D03A0B">
              <w:rPr>
                <w:rFonts w:ascii="Times New Roman" w:hAnsi="Times New Roman" w:cs="Times New Roman"/>
                <w:sz w:val="22"/>
                <w:szCs w:val="22"/>
              </w:rPr>
              <w:t>Taras</w:t>
            </w:r>
            <w:proofErr w:type="spellEnd"/>
            <w:r w:rsidRPr="00D03A0B">
              <w:rPr>
                <w:rFonts w:ascii="Times New Roman" w:hAnsi="Times New Roman" w:cs="Times New Roman"/>
                <w:sz w:val="22"/>
                <w:szCs w:val="22"/>
              </w:rPr>
              <w:t xml:space="preserve"> Shevchenko University of Kyiv</w:t>
            </w:r>
          </w:p>
        </w:tc>
      </w:tr>
      <w:tr w:rsidR="004A1CE0" w:rsidRPr="00D03A0B" w14:paraId="35209922" w14:textId="77777777" w:rsidTr="00226521">
        <w:trPr>
          <w:trHeight w:val="641"/>
        </w:trPr>
        <w:tc>
          <w:tcPr>
            <w:tcW w:w="1276" w:type="dxa"/>
          </w:tcPr>
          <w:p w14:paraId="25ABEEEC" w14:textId="77777777" w:rsidR="004A1CE0" w:rsidRPr="00D03A0B" w:rsidRDefault="004A1CE0" w:rsidP="00D03A0B">
            <w:pPr>
              <w:spacing w:line="276" w:lineRule="auto"/>
              <w:ind w:left="0" w:firstLine="0"/>
              <w:rPr>
                <w:rFonts w:ascii="Times New Roman" w:hAnsi="Times New Roman" w:cs="Times New Roman"/>
                <w:sz w:val="22"/>
                <w:szCs w:val="22"/>
              </w:rPr>
            </w:pPr>
            <w:r w:rsidRPr="00D03A0B">
              <w:rPr>
                <w:rFonts w:ascii="Times New Roman" w:hAnsi="Times New Roman" w:cs="Times New Roman"/>
                <w:sz w:val="22"/>
                <w:szCs w:val="22"/>
              </w:rPr>
              <w:t>1992-1993</w:t>
            </w:r>
          </w:p>
        </w:tc>
        <w:tc>
          <w:tcPr>
            <w:tcW w:w="8788" w:type="dxa"/>
          </w:tcPr>
          <w:p w14:paraId="4FF996F2" w14:textId="77777777" w:rsidR="004A1CE0" w:rsidRPr="00D03A0B" w:rsidRDefault="004A1CE0" w:rsidP="00D03A0B">
            <w:pPr>
              <w:spacing w:line="276" w:lineRule="auto"/>
              <w:ind w:left="33" w:hanging="33"/>
              <w:rPr>
                <w:rFonts w:ascii="Times New Roman" w:hAnsi="Times New Roman" w:cs="Times New Roman"/>
                <w:sz w:val="22"/>
                <w:szCs w:val="22"/>
              </w:rPr>
            </w:pPr>
            <w:r w:rsidRPr="00D03A0B">
              <w:rPr>
                <w:rFonts w:ascii="Times New Roman" w:hAnsi="Times New Roman" w:cs="Times New Roman"/>
                <w:sz w:val="22"/>
                <w:szCs w:val="22"/>
              </w:rPr>
              <w:t xml:space="preserve">Engineer, Inorganic Chemistry Department of National </w:t>
            </w:r>
            <w:proofErr w:type="spellStart"/>
            <w:r w:rsidRPr="00D03A0B">
              <w:rPr>
                <w:rFonts w:ascii="Times New Roman" w:hAnsi="Times New Roman" w:cs="Times New Roman"/>
                <w:sz w:val="22"/>
                <w:szCs w:val="22"/>
              </w:rPr>
              <w:t>Taras</w:t>
            </w:r>
            <w:proofErr w:type="spellEnd"/>
            <w:r w:rsidRPr="00D03A0B">
              <w:rPr>
                <w:rFonts w:ascii="Times New Roman" w:hAnsi="Times New Roman" w:cs="Times New Roman"/>
                <w:sz w:val="22"/>
                <w:szCs w:val="22"/>
              </w:rPr>
              <w:t xml:space="preserve"> Shevchenko University of Kyiv</w:t>
            </w:r>
          </w:p>
        </w:tc>
      </w:tr>
    </w:tbl>
    <w:p w14:paraId="3E9F7150" w14:textId="77777777" w:rsidR="008910F5" w:rsidRPr="00D03A0B" w:rsidRDefault="0083532F" w:rsidP="00D03A0B">
      <w:pPr>
        <w:pStyle w:val="3"/>
        <w:spacing w:line="276" w:lineRule="auto"/>
        <w:rPr>
          <w:bCs w:val="0"/>
          <w:i/>
          <w:snapToGrid w:val="0"/>
          <w:sz w:val="22"/>
          <w:szCs w:val="22"/>
        </w:rPr>
      </w:pPr>
      <w:r w:rsidRPr="00D03A0B">
        <w:rPr>
          <w:bCs w:val="0"/>
          <w:i/>
          <w:snapToGrid w:val="0"/>
          <w:sz w:val="22"/>
          <w:szCs w:val="22"/>
        </w:rPr>
        <w:t>Research Activities</w:t>
      </w:r>
    </w:p>
    <w:p w14:paraId="05CADA3D" w14:textId="77777777" w:rsidR="00135FDC" w:rsidRPr="00D03A0B" w:rsidRDefault="00006058" w:rsidP="00D03A0B">
      <w:pPr>
        <w:spacing w:line="276" w:lineRule="auto"/>
        <w:jc w:val="both"/>
        <w:rPr>
          <w:rFonts w:ascii="Times New Roman" w:hAnsi="Times New Roman" w:cs="Times New Roman"/>
          <w:b/>
          <w:sz w:val="22"/>
          <w:szCs w:val="22"/>
        </w:rPr>
      </w:pPr>
      <w:r w:rsidRPr="00D03A0B">
        <w:rPr>
          <w:rFonts w:ascii="Times New Roman" w:hAnsi="Times New Roman" w:cs="Times New Roman"/>
          <w:b/>
          <w:sz w:val="22"/>
          <w:szCs w:val="22"/>
        </w:rPr>
        <w:t xml:space="preserve">2019 </w:t>
      </w:r>
      <w:r w:rsidR="00226521" w:rsidRPr="00D03A0B">
        <w:rPr>
          <w:rFonts w:ascii="Times New Roman" w:hAnsi="Times New Roman" w:cs="Times New Roman"/>
          <w:b/>
          <w:sz w:val="22"/>
          <w:szCs w:val="22"/>
        </w:rPr>
        <w:tab/>
      </w:r>
      <w:r w:rsidR="00135FDC" w:rsidRPr="00D03A0B">
        <w:rPr>
          <w:rFonts w:ascii="Times New Roman" w:hAnsi="Times New Roman" w:cs="Times New Roman"/>
          <w:sz w:val="22"/>
          <w:szCs w:val="22"/>
        </w:rPr>
        <w:t>BQR project “Hybrid interfacing: exploring the covalent grafting on titanium surfaces oxidized by laser”.</w:t>
      </w:r>
    </w:p>
    <w:p w14:paraId="52231746" w14:textId="77777777" w:rsidR="003B766E" w:rsidRPr="00D03A0B" w:rsidRDefault="003B766E" w:rsidP="00D03A0B">
      <w:pPr>
        <w:tabs>
          <w:tab w:val="clear" w:pos="6238"/>
          <w:tab w:val="right" w:pos="8640"/>
        </w:tabs>
        <w:autoSpaceDE/>
        <w:autoSpaceDN/>
        <w:spacing w:line="276" w:lineRule="auto"/>
        <w:ind w:left="0" w:firstLine="0"/>
        <w:jc w:val="both"/>
        <w:rPr>
          <w:rFonts w:ascii="Times New Roman" w:hAnsi="Times New Roman" w:cs="Times New Roman"/>
          <w:spacing w:val="-2"/>
          <w:sz w:val="22"/>
          <w:szCs w:val="22"/>
          <w:lang w:val="uk-UA" w:eastAsia="en-US"/>
        </w:rPr>
      </w:pPr>
      <w:r w:rsidRPr="00D03A0B">
        <w:rPr>
          <w:rFonts w:ascii="Times New Roman" w:hAnsi="Times New Roman" w:cs="Times New Roman"/>
          <w:b/>
          <w:sz w:val="22"/>
          <w:szCs w:val="22"/>
        </w:rPr>
        <w:t>20</w:t>
      </w:r>
      <w:r w:rsidRPr="00D03A0B">
        <w:rPr>
          <w:rFonts w:ascii="Times New Roman" w:hAnsi="Times New Roman" w:cs="Times New Roman"/>
          <w:b/>
          <w:sz w:val="22"/>
          <w:szCs w:val="22"/>
          <w:lang w:val="uk-UA"/>
        </w:rPr>
        <w:t>18</w:t>
      </w:r>
      <w:r w:rsidR="00006058" w:rsidRPr="00D03A0B">
        <w:rPr>
          <w:rFonts w:ascii="Times New Roman" w:hAnsi="Times New Roman" w:cs="Times New Roman"/>
          <w:b/>
          <w:sz w:val="22"/>
          <w:szCs w:val="22"/>
          <w:lang w:val="uk-UA"/>
        </w:rPr>
        <w:t>-2019</w:t>
      </w:r>
      <w:r w:rsidRPr="00D03A0B">
        <w:rPr>
          <w:rFonts w:ascii="Times New Roman" w:hAnsi="Times New Roman" w:cs="Times New Roman"/>
          <w:sz w:val="22"/>
          <w:szCs w:val="22"/>
        </w:rPr>
        <w:t xml:space="preserve"> Marie Curie RISE </w:t>
      </w:r>
      <w:r w:rsidR="00BB0425" w:rsidRPr="00D03A0B">
        <w:rPr>
          <w:rFonts w:ascii="Times New Roman" w:hAnsi="Times New Roman" w:cs="Times New Roman"/>
          <w:sz w:val="22"/>
          <w:szCs w:val="22"/>
        </w:rPr>
        <w:t>“CARTHER” Project 690945 «Carbon</w:t>
      </w:r>
      <w:r w:rsidR="00851F51" w:rsidRPr="00D03A0B">
        <w:rPr>
          <w:rFonts w:ascii="Times New Roman" w:hAnsi="Times New Roman" w:cs="Times New Roman"/>
          <w:sz w:val="22"/>
          <w:szCs w:val="22"/>
        </w:rPr>
        <w:t>-</w:t>
      </w:r>
      <w:r w:rsidR="00BB0425" w:rsidRPr="00D03A0B">
        <w:rPr>
          <w:rFonts w:ascii="Times New Roman" w:hAnsi="Times New Roman" w:cs="Times New Roman"/>
          <w:sz w:val="22"/>
          <w:szCs w:val="22"/>
        </w:rPr>
        <w:t>based nano</w:t>
      </w:r>
      <w:r w:rsidR="00851F51" w:rsidRPr="00D03A0B">
        <w:rPr>
          <w:rFonts w:ascii="Times New Roman" w:hAnsi="Times New Roman" w:cs="Times New Roman"/>
          <w:sz w:val="22"/>
          <w:szCs w:val="22"/>
        </w:rPr>
        <w:t>-</w:t>
      </w:r>
      <w:r w:rsidR="00BB0425" w:rsidRPr="00D03A0B">
        <w:rPr>
          <w:rFonts w:ascii="Times New Roman" w:hAnsi="Times New Roman" w:cs="Times New Roman"/>
          <w:sz w:val="22"/>
          <w:szCs w:val="22"/>
        </w:rPr>
        <w:t xml:space="preserve">materials for </w:t>
      </w:r>
      <w:proofErr w:type="spellStart"/>
      <w:r w:rsidR="00BB0425" w:rsidRPr="00D03A0B">
        <w:rPr>
          <w:rFonts w:ascii="Times New Roman" w:hAnsi="Times New Roman" w:cs="Times New Roman"/>
          <w:sz w:val="22"/>
          <w:szCs w:val="22"/>
        </w:rPr>
        <w:t>theranostic</w:t>
      </w:r>
      <w:proofErr w:type="spellEnd"/>
      <w:r w:rsidR="00BB0425" w:rsidRPr="00D03A0B">
        <w:rPr>
          <w:rFonts w:ascii="Times New Roman" w:hAnsi="Times New Roman" w:cs="Times New Roman"/>
          <w:sz w:val="22"/>
          <w:szCs w:val="22"/>
        </w:rPr>
        <w:t xml:space="preserve"> application»</w:t>
      </w:r>
    </w:p>
    <w:p w14:paraId="2740AC5A" w14:textId="77777777" w:rsidR="00BB0425" w:rsidRPr="00D03A0B" w:rsidRDefault="00BB0425" w:rsidP="00D03A0B">
      <w:pPr>
        <w:tabs>
          <w:tab w:val="clear" w:pos="6238"/>
        </w:tabs>
        <w:spacing w:line="276" w:lineRule="auto"/>
        <w:jc w:val="both"/>
        <w:rPr>
          <w:rFonts w:ascii="Times New Roman" w:hAnsi="Times New Roman" w:cs="Times New Roman"/>
          <w:sz w:val="22"/>
          <w:szCs w:val="22"/>
          <w:lang w:val="uk-UA"/>
        </w:rPr>
      </w:pPr>
      <w:r w:rsidRPr="00D03A0B">
        <w:rPr>
          <w:rFonts w:ascii="Times New Roman" w:hAnsi="Times New Roman" w:cs="Times New Roman"/>
          <w:b/>
          <w:sz w:val="22"/>
          <w:szCs w:val="22"/>
          <w:lang w:val="uk-UA"/>
        </w:rPr>
        <w:t>2014</w:t>
      </w:r>
      <w:r w:rsidRPr="00D03A0B">
        <w:rPr>
          <w:rFonts w:ascii="Times New Roman" w:hAnsi="Times New Roman" w:cs="Times New Roman"/>
          <w:sz w:val="22"/>
          <w:szCs w:val="22"/>
          <w:lang w:val="uk-UA"/>
        </w:rPr>
        <w:t xml:space="preserve"> </w:t>
      </w:r>
      <w:r w:rsidRPr="00D03A0B">
        <w:rPr>
          <w:rFonts w:ascii="Times New Roman" w:hAnsi="Times New Roman" w:cs="Times New Roman"/>
          <w:sz w:val="22"/>
          <w:szCs w:val="22"/>
        </w:rPr>
        <w:t>FP7</w:t>
      </w:r>
      <w:r w:rsidR="00851F51" w:rsidRPr="00D03A0B">
        <w:rPr>
          <w:rFonts w:ascii="Times New Roman" w:hAnsi="Times New Roman" w:cs="Times New Roman"/>
          <w:sz w:val="22"/>
          <w:szCs w:val="22"/>
        </w:rPr>
        <w:t>-</w:t>
      </w:r>
      <w:r w:rsidRPr="00D03A0B">
        <w:rPr>
          <w:rFonts w:ascii="Times New Roman" w:hAnsi="Times New Roman" w:cs="Times New Roman"/>
          <w:sz w:val="22"/>
          <w:szCs w:val="22"/>
        </w:rPr>
        <w:t>PIRSES</w:t>
      </w:r>
      <w:r w:rsidR="00851F51" w:rsidRPr="00D03A0B">
        <w:rPr>
          <w:rFonts w:ascii="Times New Roman" w:hAnsi="Times New Roman" w:cs="Times New Roman"/>
          <w:sz w:val="22"/>
          <w:szCs w:val="22"/>
        </w:rPr>
        <w:t>-</w:t>
      </w:r>
      <w:r w:rsidRPr="00D03A0B">
        <w:rPr>
          <w:rFonts w:ascii="Times New Roman" w:hAnsi="Times New Roman" w:cs="Times New Roman"/>
          <w:sz w:val="22"/>
          <w:szCs w:val="22"/>
        </w:rPr>
        <w:t xml:space="preserve">GA </w:t>
      </w:r>
      <w:r w:rsidR="00851F51" w:rsidRPr="00D03A0B">
        <w:rPr>
          <w:rFonts w:ascii="Times New Roman" w:hAnsi="Times New Roman" w:cs="Times New Roman"/>
          <w:sz w:val="22"/>
          <w:szCs w:val="22"/>
        </w:rPr>
        <w:t>-</w:t>
      </w:r>
      <w:r w:rsidRPr="00D03A0B">
        <w:rPr>
          <w:rFonts w:ascii="Times New Roman" w:hAnsi="Times New Roman" w:cs="Times New Roman"/>
          <w:sz w:val="22"/>
          <w:szCs w:val="22"/>
        </w:rPr>
        <w:t>2012 grant agreement № 319013 «Porous Silicon Carbide as a support for Co metal nanoparticles in Fischer</w:t>
      </w:r>
      <w:r w:rsidR="00851F51" w:rsidRPr="00D03A0B">
        <w:rPr>
          <w:rFonts w:ascii="Times New Roman" w:hAnsi="Times New Roman" w:cs="Times New Roman"/>
          <w:sz w:val="22"/>
          <w:szCs w:val="22"/>
        </w:rPr>
        <w:t>-</w:t>
      </w:r>
      <w:proofErr w:type="spellStart"/>
      <w:r w:rsidRPr="00D03A0B">
        <w:rPr>
          <w:rFonts w:ascii="Times New Roman" w:hAnsi="Times New Roman" w:cs="Times New Roman"/>
          <w:sz w:val="22"/>
          <w:szCs w:val="22"/>
        </w:rPr>
        <w:t>Tropsch</w:t>
      </w:r>
      <w:proofErr w:type="spellEnd"/>
      <w:r w:rsidRPr="00D03A0B">
        <w:rPr>
          <w:rFonts w:ascii="Times New Roman" w:hAnsi="Times New Roman" w:cs="Times New Roman"/>
          <w:sz w:val="22"/>
          <w:szCs w:val="22"/>
        </w:rPr>
        <w:t xml:space="preserve"> synthesis». (10.03.2014</w:t>
      </w:r>
      <w:r w:rsidR="00851F51" w:rsidRPr="00D03A0B">
        <w:rPr>
          <w:rFonts w:ascii="Times New Roman" w:hAnsi="Times New Roman" w:cs="Times New Roman"/>
          <w:sz w:val="22"/>
          <w:szCs w:val="22"/>
        </w:rPr>
        <w:t>-</w:t>
      </w:r>
      <w:r w:rsidRPr="00D03A0B">
        <w:rPr>
          <w:rFonts w:ascii="Times New Roman" w:hAnsi="Times New Roman" w:cs="Times New Roman"/>
          <w:sz w:val="22"/>
          <w:szCs w:val="22"/>
        </w:rPr>
        <w:t xml:space="preserve">08.06.2014 </w:t>
      </w:r>
      <w:proofErr w:type="spellStart"/>
      <w:r w:rsidRPr="00D03A0B">
        <w:rPr>
          <w:rFonts w:ascii="Times New Roman" w:hAnsi="Times New Roman" w:cs="Times New Roman"/>
          <w:sz w:val="22"/>
          <w:szCs w:val="22"/>
        </w:rPr>
        <w:t>Laboratoire</w:t>
      </w:r>
      <w:proofErr w:type="spellEnd"/>
      <w:r w:rsidRPr="00D03A0B">
        <w:rPr>
          <w:rFonts w:ascii="Times New Roman" w:hAnsi="Times New Roman" w:cs="Times New Roman"/>
          <w:sz w:val="22"/>
          <w:szCs w:val="22"/>
        </w:rPr>
        <w:t xml:space="preserve"> </w:t>
      </w:r>
      <w:proofErr w:type="spellStart"/>
      <w:r w:rsidRPr="00D03A0B">
        <w:rPr>
          <w:rFonts w:ascii="Times New Roman" w:hAnsi="Times New Roman" w:cs="Times New Roman"/>
          <w:sz w:val="22"/>
          <w:szCs w:val="22"/>
        </w:rPr>
        <w:t>Interdisciplinaire</w:t>
      </w:r>
      <w:proofErr w:type="spellEnd"/>
      <w:r w:rsidRPr="00D03A0B">
        <w:rPr>
          <w:rFonts w:ascii="Times New Roman" w:hAnsi="Times New Roman" w:cs="Times New Roman"/>
          <w:sz w:val="22"/>
          <w:szCs w:val="22"/>
        </w:rPr>
        <w:t xml:space="preserve"> Carnot de Bourgogne</w:t>
      </w:r>
      <w:r w:rsidRPr="00D03A0B">
        <w:rPr>
          <w:rFonts w:ascii="Times New Roman" w:hAnsi="Times New Roman" w:cs="Times New Roman"/>
          <w:sz w:val="22"/>
          <w:szCs w:val="22"/>
          <w:lang w:val="uk-UA"/>
        </w:rPr>
        <w:t xml:space="preserve"> </w:t>
      </w:r>
      <w:r w:rsidRPr="00D03A0B">
        <w:rPr>
          <w:rFonts w:ascii="Times New Roman" w:hAnsi="Times New Roman" w:cs="Times New Roman"/>
          <w:sz w:val="22"/>
          <w:szCs w:val="22"/>
        </w:rPr>
        <w:t>UMR6303 CNRS /</w:t>
      </w:r>
      <w:proofErr w:type="spellStart"/>
      <w:r w:rsidRPr="00D03A0B">
        <w:rPr>
          <w:rFonts w:ascii="Times New Roman" w:hAnsi="Times New Roman" w:cs="Times New Roman"/>
          <w:sz w:val="22"/>
          <w:szCs w:val="22"/>
        </w:rPr>
        <w:t>Universite</w:t>
      </w:r>
      <w:proofErr w:type="spellEnd"/>
      <w:r w:rsidRPr="00D03A0B">
        <w:rPr>
          <w:rFonts w:ascii="Times New Roman" w:hAnsi="Times New Roman" w:cs="Times New Roman"/>
          <w:sz w:val="22"/>
          <w:szCs w:val="22"/>
        </w:rPr>
        <w:t xml:space="preserve"> de Bourgogne</w:t>
      </w:r>
      <w:r w:rsidRPr="00D03A0B">
        <w:rPr>
          <w:rFonts w:ascii="Times New Roman" w:hAnsi="Times New Roman" w:cs="Times New Roman"/>
          <w:sz w:val="22"/>
          <w:szCs w:val="22"/>
          <w:lang w:val="uk-UA"/>
        </w:rPr>
        <w:t>)</w:t>
      </w:r>
    </w:p>
    <w:p w14:paraId="7720BCF4" w14:textId="77777777" w:rsidR="00AA139E" w:rsidRPr="00D03A0B" w:rsidRDefault="00AA139E" w:rsidP="00D03A0B">
      <w:pPr>
        <w:spacing w:line="276" w:lineRule="auto"/>
        <w:jc w:val="both"/>
        <w:rPr>
          <w:rFonts w:ascii="Times New Roman" w:hAnsi="Times New Roman" w:cs="Times New Roman"/>
          <w:sz w:val="22"/>
          <w:szCs w:val="22"/>
        </w:rPr>
      </w:pPr>
      <w:r w:rsidRPr="00D03A0B">
        <w:rPr>
          <w:rFonts w:ascii="Times New Roman" w:hAnsi="Times New Roman" w:cs="Times New Roman"/>
          <w:b/>
          <w:sz w:val="22"/>
          <w:szCs w:val="22"/>
        </w:rPr>
        <w:lastRenderedPageBreak/>
        <w:t>20</w:t>
      </w:r>
      <w:r w:rsidRPr="00D03A0B">
        <w:rPr>
          <w:rFonts w:ascii="Times New Roman" w:hAnsi="Times New Roman" w:cs="Times New Roman"/>
          <w:b/>
          <w:sz w:val="22"/>
          <w:szCs w:val="22"/>
          <w:lang w:val="uk-UA"/>
        </w:rPr>
        <w:t>11</w:t>
      </w:r>
      <w:r w:rsidR="00851F51" w:rsidRPr="00D03A0B">
        <w:rPr>
          <w:rFonts w:ascii="Times New Roman" w:hAnsi="Times New Roman" w:cs="Times New Roman"/>
          <w:b/>
          <w:sz w:val="22"/>
          <w:szCs w:val="22"/>
        </w:rPr>
        <w:t>-</w:t>
      </w:r>
      <w:r w:rsidRPr="00D03A0B">
        <w:rPr>
          <w:rFonts w:ascii="Times New Roman" w:hAnsi="Times New Roman" w:cs="Times New Roman"/>
          <w:b/>
          <w:sz w:val="22"/>
          <w:szCs w:val="22"/>
        </w:rPr>
        <w:t>20</w:t>
      </w:r>
      <w:r w:rsidRPr="00D03A0B">
        <w:rPr>
          <w:rFonts w:ascii="Times New Roman" w:hAnsi="Times New Roman" w:cs="Times New Roman"/>
          <w:b/>
          <w:sz w:val="22"/>
          <w:szCs w:val="22"/>
          <w:lang w:val="uk-UA"/>
        </w:rPr>
        <w:t>13</w:t>
      </w:r>
      <w:r w:rsidRPr="00D03A0B">
        <w:rPr>
          <w:rFonts w:ascii="Times New Roman" w:hAnsi="Times New Roman" w:cs="Times New Roman"/>
          <w:sz w:val="22"/>
          <w:szCs w:val="22"/>
        </w:rPr>
        <w:t xml:space="preserve"> </w:t>
      </w:r>
      <w:r w:rsidRPr="00D03A0B">
        <w:rPr>
          <w:rFonts w:ascii="Times New Roman" w:hAnsi="Times New Roman" w:cs="Times New Roman"/>
          <w:sz w:val="22"/>
          <w:szCs w:val="22"/>
          <w:lang w:val="uk-UA"/>
        </w:rPr>
        <w:t>«</w:t>
      </w:r>
      <w:r w:rsidRPr="00D03A0B">
        <w:rPr>
          <w:rFonts w:ascii="Times New Roman" w:hAnsi="Times New Roman" w:cs="Times New Roman"/>
          <w:sz w:val="22"/>
          <w:szCs w:val="22"/>
        </w:rPr>
        <w:t>Fabricatio</w:t>
      </w:r>
      <w:r w:rsidR="00FE002E" w:rsidRPr="00D03A0B">
        <w:rPr>
          <w:rFonts w:ascii="Times New Roman" w:hAnsi="Times New Roman" w:cs="Times New Roman"/>
          <w:sz w:val="22"/>
          <w:szCs w:val="22"/>
        </w:rPr>
        <w:t>n</w:t>
      </w:r>
      <w:r w:rsidRPr="00D03A0B">
        <w:rPr>
          <w:rFonts w:ascii="Times New Roman" w:hAnsi="Times New Roman" w:cs="Times New Roman"/>
          <w:sz w:val="22"/>
          <w:szCs w:val="22"/>
        </w:rPr>
        <w:t xml:space="preserve"> of particles with photo receptors: bio</w:t>
      </w:r>
      <w:r w:rsidR="00851F51" w:rsidRPr="00D03A0B">
        <w:rPr>
          <w:rFonts w:ascii="Times New Roman" w:hAnsi="Times New Roman" w:cs="Times New Roman"/>
          <w:sz w:val="22"/>
          <w:szCs w:val="22"/>
        </w:rPr>
        <w:t>-</w:t>
      </w:r>
      <w:r w:rsidRPr="00D03A0B">
        <w:rPr>
          <w:rFonts w:ascii="Times New Roman" w:hAnsi="Times New Roman" w:cs="Times New Roman"/>
          <w:sz w:val="22"/>
          <w:szCs w:val="22"/>
        </w:rPr>
        <w:t>analytical application such as controlled drug delivery</w:t>
      </w:r>
      <w:r w:rsidRPr="00D03A0B">
        <w:rPr>
          <w:rFonts w:ascii="Times New Roman" w:hAnsi="Times New Roman" w:cs="Times New Roman"/>
          <w:sz w:val="22"/>
          <w:szCs w:val="22"/>
          <w:lang w:val="uk-UA"/>
        </w:rPr>
        <w:t>»</w:t>
      </w:r>
    </w:p>
    <w:p w14:paraId="3DFDC8B0" w14:textId="77777777" w:rsidR="00BB0425" w:rsidRPr="00D03A0B" w:rsidRDefault="00BB0425" w:rsidP="00D03A0B">
      <w:pPr>
        <w:spacing w:line="276" w:lineRule="auto"/>
        <w:jc w:val="both"/>
        <w:rPr>
          <w:rFonts w:ascii="Times New Roman" w:hAnsi="Times New Roman" w:cs="Times New Roman"/>
          <w:sz w:val="22"/>
          <w:szCs w:val="22"/>
          <w:lang w:val="uk-UA"/>
        </w:rPr>
      </w:pPr>
      <w:r w:rsidRPr="00D03A0B">
        <w:rPr>
          <w:rFonts w:ascii="Times New Roman" w:hAnsi="Times New Roman" w:cs="Times New Roman"/>
          <w:b/>
          <w:sz w:val="22"/>
          <w:szCs w:val="22"/>
        </w:rPr>
        <w:t>20</w:t>
      </w:r>
      <w:r w:rsidRPr="00D03A0B">
        <w:rPr>
          <w:rFonts w:ascii="Times New Roman" w:hAnsi="Times New Roman" w:cs="Times New Roman"/>
          <w:b/>
          <w:sz w:val="22"/>
          <w:szCs w:val="22"/>
          <w:lang w:val="uk-UA"/>
        </w:rPr>
        <w:t>11</w:t>
      </w:r>
      <w:r w:rsidR="00851F51" w:rsidRPr="00D03A0B">
        <w:rPr>
          <w:rFonts w:ascii="Times New Roman" w:hAnsi="Times New Roman" w:cs="Times New Roman"/>
          <w:b/>
          <w:sz w:val="22"/>
          <w:szCs w:val="22"/>
        </w:rPr>
        <w:t>-</w:t>
      </w:r>
      <w:r w:rsidRPr="00D03A0B">
        <w:rPr>
          <w:rFonts w:ascii="Times New Roman" w:hAnsi="Times New Roman" w:cs="Times New Roman"/>
          <w:b/>
          <w:sz w:val="22"/>
          <w:szCs w:val="22"/>
        </w:rPr>
        <w:t>20</w:t>
      </w:r>
      <w:r w:rsidRPr="00D03A0B">
        <w:rPr>
          <w:rFonts w:ascii="Times New Roman" w:hAnsi="Times New Roman" w:cs="Times New Roman"/>
          <w:b/>
          <w:sz w:val="22"/>
          <w:szCs w:val="22"/>
          <w:lang w:val="uk-UA"/>
        </w:rPr>
        <w:t>12</w:t>
      </w:r>
      <w:r w:rsidRPr="00D03A0B">
        <w:rPr>
          <w:rFonts w:ascii="Times New Roman" w:hAnsi="Times New Roman" w:cs="Times New Roman"/>
          <w:sz w:val="22"/>
          <w:szCs w:val="22"/>
        </w:rPr>
        <w:t xml:space="preserve"> FP7</w:t>
      </w:r>
      <w:r w:rsidR="00851F51" w:rsidRPr="00D03A0B">
        <w:rPr>
          <w:rFonts w:ascii="Times New Roman" w:hAnsi="Times New Roman" w:cs="Times New Roman"/>
          <w:sz w:val="22"/>
          <w:szCs w:val="22"/>
        </w:rPr>
        <w:t>-</w:t>
      </w:r>
      <w:r w:rsidR="003A5655" w:rsidRPr="00D03A0B">
        <w:rPr>
          <w:rFonts w:ascii="Times New Roman" w:hAnsi="Times New Roman" w:cs="Times New Roman"/>
          <w:color w:val="000000"/>
          <w:sz w:val="22"/>
          <w:szCs w:val="22"/>
        </w:rPr>
        <w:t>PIRSES</w:t>
      </w:r>
      <w:r w:rsidR="00851F51" w:rsidRPr="00D03A0B">
        <w:rPr>
          <w:rFonts w:ascii="Times New Roman" w:hAnsi="Times New Roman" w:cs="Times New Roman"/>
          <w:color w:val="000000"/>
          <w:sz w:val="22"/>
          <w:szCs w:val="22"/>
        </w:rPr>
        <w:t>-</w:t>
      </w:r>
      <w:r w:rsidR="003A5655" w:rsidRPr="00D03A0B">
        <w:rPr>
          <w:rFonts w:ascii="Times New Roman" w:hAnsi="Times New Roman" w:cs="Times New Roman"/>
          <w:color w:val="000000"/>
          <w:sz w:val="22"/>
          <w:szCs w:val="22"/>
        </w:rPr>
        <w:t>GA</w:t>
      </w:r>
      <w:r w:rsidR="00851F51" w:rsidRPr="00D03A0B">
        <w:rPr>
          <w:rFonts w:ascii="Times New Roman" w:hAnsi="Times New Roman" w:cs="Times New Roman"/>
          <w:color w:val="000000"/>
          <w:sz w:val="22"/>
          <w:szCs w:val="22"/>
        </w:rPr>
        <w:t>-</w:t>
      </w:r>
      <w:r w:rsidR="003A5655" w:rsidRPr="00D03A0B">
        <w:rPr>
          <w:rFonts w:ascii="Times New Roman" w:hAnsi="Times New Roman" w:cs="Times New Roman"/>
          <w:color w:val="000000"/>
          <w:sz w:val="22"/>
          <w:szCs w:val="22"/>
        </w:rPr>
        <w:t>2009</w:t>
      </w:r>
      <w:r w:rsidR="003A5655" w:rsidRPr="00D03A0B">
        <w:rPr>
          <w:rFonts w:ascii="Times New Roman" w:hAnsi="Times New Roman" w:cs="Times New Roman"/>
          <w:color w:val="000000"/>
          <w:sz w:val="22"/>
          <w:szCs w:val="22"/>
          <w:lang w:val="uk-UA"/>
        </w:rPr>
        <w:t xml:space="preserve"> </w:t>
      </w:r>
      <w:r w:rsidRPr="00D03A0B">
        <w:rPr>
          <w:rFonts w:ascii="Times New Roman" w:hAnsi="Times New Roman" w:cs="Times New Roman"/>
          <w:sz w:val="22"/>
          <w:szCs w:val="22"/>
        </w:rPr>
        <w:t>№ 247603”Sol</w:t>
      </w:r>
      <w:r w:rsidR="00851F51" w:rsidRPr="00D03A0B">
        <w:rPr>
          <w:rFonts w:ascii="Times New Roman" w:hAnsi="Times New Roman" w:cs="Times New Roman"/>
          <w:sz w:val="22"/>
          <w:szCs w:val="22"/>
        </w:rPr>
        <w:t>-</w:t>
      </w:r>
      <w:r w:rsidRPr="00D03A0B">
        <w:rPr>
          <w:rFonts w:ascii="Times New Roman" w:hAnsi="Times New Roman" w:cs="Times New Roman"/>
          <w:sz w:val="22"/>
          <w:szCs w:val="22"/>
        </w:rPr>
        <w:t>Gel Materials Synthesis and Characterization for Optical Sensing”</w:t>
      </w:r>
    </w:p>
    <w:p w14:paraId="4C08DF14" w14:textId="77777777" w:rsidR="002245DD" w:rsidRPr="00D03A0B" w:rsidRDefault="002245DD" w:rsidP="00D03A0B">
      <w:pPr>
        <w:spacing w:line="276" w:lineRule="auto"/>
        <w:jc w:val="both"/>
        <w:rPr>
          <w:rFonts w:ascii="Times New Roman" w:hAnsi="Times New Roman" w:cs="Times New Roman"/>
          <w:sz w:val="22"/>
          <w:szCs w:val="22"/>
        </w:rPr>
      </w:pPr>
      <w:r w:rsidRPr="00D03A0B">
        <w:rPr>
          <w:rFonts w:ascii="Times New Roman" w:hAnsi="Times New Roman" w:cs="Times New Roman"/>
          <w:b/>
          <w:sz w:val="22"/>
          <w:szCs w:val="22"/>
        </w:rPr>
        <w:t>2006</w:t>
      </w:r>
      <w:r w:rsidR="00851F51" w:rsidRPr="00D03A0B">
        <w:rPr>
          <w:rFonts w:ascii="Times New Roman" w:hAnsi="Times New Roman" w:cs="Times New Roman"/>
          <w:b/>
          <w:sz w:val="22"/>
          <w:szCs w:val="22"/>
        </w:rPr>
        <w:t>-</w:t>
      </w:r>
      <w:r w:rsidRPr="00D03A0B">
        <w:rPr>
          <w:rFonts w:ascii="Times New Roman" w:hAnsi="Times New Roman" w:cs="Times New Roman"/>
          <w:b/>
          <w:sz w:val="22"/>
          <w:szCs w:val="22"/>
        </w:rPr>
        <w:t>2008</w:t>
      </w:r>
      <w:r w:rsidRPr="00D03A0B">
        <w:rPr>
          <w:rFonts w:ascii="Times New Roman" w:hAnsi="Times New Roman" w:cs="Times New Roman"/>
          <w:sz w:val="22"/>
          <w:szCs w:val="22"/>
        </w:rPr>
        <w:t xml:space="preserve"> Project </w:t>
      </w:r>
      <w:r w:rsidR="00B6125A" w:rsidRPr="00D03A0B">
        <w:rPr>
          <w:rFonts w:ascii="Times New Roman" w:hAnsi="Times New Roman" w:cs="Times New Roman"/>
          <w:sz w:val="22"/>
          <w:szCs w:val="22"/>
        </w:rPr>
        <w:t xml:space="preserve">financed by </w:t>
      </w:r>
      <w:r w:rsidR="00EA4573" w:rsidRPr="00D03A0B">
        <w:rPr>
          <w:rFonts w:ascii="Times New Roman" w:hAnsi="Times New Roman" w:cs="Times New Roman"/>
          <w:sz w:val="22"/>
          <w:szCs w:val="22"/>
        </w:rPr>
        <w:t xml:space="preserve">Fundamental Researches State Fund (FRSF) </w:t>
      </w:r>
      <w:r w:rsidR="00B6125A" w:rsidRPr="00D03A0B">
        <w:rPr>
          <w:rFonts w:ascii="Times New Roman" w:hAnsi="Times New Roman" w:cs="Times New Roman"/>
          <w:sz w:val="22"/>
          <w:szCs w:val="22"/>
        </w:rPr>
        <w:t xml:space="preserve">of </w:t>
      </w:r>
      <w:r w:rsidR="00EA4573" w:rsidRPr="00D03A0B">
        <w:rPr>
          <w:rFonts w:ascii="Times New Roman" w:hAnsi="Times New Roman" w:cs="Times New Roman"/>
          <w:sz w:val="22"/>
          <w:szCs w:val="22"/>
        </w:rPr>
        <w:t>M</w:t>
      </w:r>
      <w:r w:rsidRPr="00D03A0B">
        <w:rPr>
          <w:rFonts w:ascii="Times New Roman" w:hAnsi="Times New Roman" w:cs="Times New Roman"/>
          <w:sz w:val="22"/>
          <w:szCs w:val="22"/>
        </w:rPr>
        <w:t xml:space="preserve">inistry of </w:t>
      </w:r>
      <w:r w:rsidR="00EA4573" w:rsidRPr="00D03A0B">
        <w:rPr>
          <w:rFonts w:ascii="Times New Roman" w:hAnsi="Times New Roman" w:cs="Times New Roman"/>
          <w:sz w:val="22"/>
          <w:szCs w:val="22"/>
        </w:rPr>
        <w:t xml:space="preserve">education and </w:t>
      </w:r>
      <w:r w:rsidRPr="00D03A0B">
        <w:rPr>
          <w:rFonts w:ascii="Times New Roman" w:hAnsi="Times New Roman" w:cs="Times New Roman"/>
          <w:sz w:val="22"/>
          <w:szCs w:val="22"/>
        </w:rPr>
        <w:t xml:space="preserve">science </w:t>
      </w:r>
      <w:r w:rsidR="00EA4573" w:rsidRPr="00D03A0B">
        <w:rPr>
          <w:rFonts w:ascii="Times New Roman" w:hAnsi="Times New Roman" w:cs="Times New Roman"/>
          <w:sz w:val="22"/>
          <w:szCs w:val="22"/>
        </w:rPr>
        <w:t xml:space="preserve">of Ukrainian </w:t>
      </w:r>
      <w:r w:rsidRPr="00D03A0B">
        <w:rPr>
          <w:rFonts w:ascii="Times New Roman" w:hAnsi="Times New Roman" w:cs="Times New Roman"/>
          <w:sz w:val="22"/>
          <w:szCs w:val="22"/>
        </w:rPr>
        <w:t xml:space="preserve">“Development of a novel sensing technique based on </w:t>
      </w:r>
      <w:proofErr w:type="spellStart"/>
      <w:r w:rsidRPr="00D03A0B">
        <w:rPr>
          <w:rFonts w:ascii="Times New Roman" w:hAnsi="Times New Roman" w:cs="Times New Roman"/>
          <w:sz w:val="22"/>
          <w:szCs w:val="22"/>
        </w:rPr>
        <w:t>nanomechanics</w:t>
      </w:r>
      <w:proofErr w:type="spellEnd"/>
      <w:r w:rsidRPr="00D03A0B">
        <w:rPr>
          <w:rFonts w:ascii="Times New Roman" w:hAnsi="Times New Roman" w:cs="Times New Roman"/>
          <w:sz w:val="22"/>
          <w:szCs w:val="22"/>
        </w:rPr>
        <w:t xml:space="preserve"> fo</w:t>
      </w:r>
      <w:r w:rsidR="004A1CE0" w:rsidRPr="00D03A0B">
        <w:rPr>
          <w:rFonts w:ascii="Times New Roman" w:hAnsi="Times New Roman" w:cs="Times New Roman"/>
          <w:sz w:val="22"/>
          <w:szCs w:val="22"/>
        </w:rPr>
        <w:t>r rapid detection of bioagents”</w:t>
      </w:r>
    </w:p>
    <w:p w14:paraId="0B62E5A0" w14:textId="77777777" w:rsidR="002245DD" w:rsidRPr="00D03A0B" w:rsidRDefault="002245DD" w:rsidP="00D03A0B">
      <w:pPr>
        <w:spacing w:line="276" w:lineRule="auto"/>
        <w:jc w:val="both"/>
        <w:rPr>
          <w:rFonts w:ascii="Times New Roman" w:hAnsi="Times New Roman" w:cs="Times New Roman"/>
          <w:sz w:val="22"/>
          <w:szCs w:val="22"/>
        </w:rPr>
      </w:pPr>
      <w:r w:rsidRPr="00D03A0B">
        <w:rPr>
          <w:rFonts w:ascii="Times New Roman" w:hAnsi="Times New Roman" w:cs="Times New Roman"/>
          <w:b/>
          <w:sz w:val="22"/>
          <w:szCs w:val="22"/>
        </w:rPr>
        <w:t>2001</w:t>
      </w:r>
      <w:r w:rsidR="00851F51" w:rsidRPr="00D03A0B">
        <w:rPr>
          <w:rFonts w:ascii="Times New Roman" w:hAnsi="Times New Roman" w:cs="Times New Roman"/>
          <w:b/>
          <w:sz w:val="22"/>
          <w:szCs w:val="22"/>
        </w:rPr>
        <w:t>-</w:t>
      </w:r>
      <w:r w:rsidRPr="00D03A0B">
        <w:rPr>
          <w:rFonts w:ascii="Times New Roman" w:hAnsi="Times New Roman" w:cs="Times New Roman"/>
          <w:b/>
          <w:sz w:val="22"/>
          <w:szCs w:val="22"/>
        </w:rPr>
        <w:t>2006</w:t>
      </w:r>
      <w:r w:rsidRPr="00D03A0B">
        <w:rPr>
          <w:rFonts w:ascii="Times New Roman" w:hAnsi="Times New Roman" w:cs="Times New Roman"/>
          <w:sz w:val="22"/>
          <w:szCs w:val="22"/>
        </w:rPr>
        <w:t xml:space="preserve"> Project </w:t>
      </w:r>
      <w:r w:rsidR="00B6125A" w:rsidRPr="00D03A0B">
        <w:rPr>
          <w:rFonts w:ascii="Times New Roman" w:hAnsi="Times New Roman" w:cs="Times New Roman"/>
          <w:sz w:val="22"/>
          <w:szCs w:val="22"/>
        </w:rPr>
        <w:t xml:space="preserve">financed by </w:t>
      </w:r>
      <w:r w:rsidR="00E67D31" w:rsidRPr="00D03A0B">
        <w:rPr>
          <w:rFonts w:ascii="Times New Roman" w:hAnsi="Times New Roman" w:cs="Times New Roman"/>
          <w:sz w:val="22"/>
          <w:szCs w:val="22"/>
        </w:rPr>
        <w:t>Ministry of education and science of Ukrainian</w:t>
      </w:r>
      <w:r w:rsidRPr="00D03A0B">
        <w:rPr>
          <w:rFonts w:ascii="Times New Roman" w:hAnsi="Times New Roman" w:cs="Times New Roman"/>
          <w:sz w:val="22"/>
          <w:szCs w:val="22"/>
        </w:rPr>
        <w:t xml:space="preserve"> “Directed synthesis of new solid </w:t>
      </w:r>
      <w:proofErr w:type="spellStart"/>
      <w:r w:rsidRPr="00D03A0B">
        <w:rPr>
          <w:rFonts w:ascii="Times New Roman" w:hAnsi="Times New Roman" w:cs="Times New Roman"/>
          <w:sz w:val="22"/>
          <w:szCs w:val="22"/>
        </w:rPr>
        <w:t>superacids</w:t>
      </w:r>
      <w:proofErr w:type="spellEnd"/>
      <w:r w:rsidRPr="00D03A0B">
        <w:rPr>
          <w:rFonts w:ascii="Times New Roman" w:hAnsi="Times New Roman" w:cs="Times New Roman"/>
          <w:sz w:val="22"/>
          <w:szCs w:val="22"/>
        </w:rPr>
        <w:t xml:space="preserve"> based on </w:t>
      </w:r>
      <w:r w:rsidR="00852AB1" w:rsidRPr="00D03A0B">
        <w:rPr>
          <w:rFonts w:ascii="Times New Roman" w:hAnsi="Times New Roman" w:cs="Times New Roman"/>
          <w:sz w:val="22"/>
          <w:szCs w:val="22"/>
        </w:rPr>
        <w:t>immobilized</w:t>
      </w:r>
      <w:r w:rsidRPr="00D03A0B">
        <w:rPr>
          <w:rFonts w:ascii="Times New Roman" w:hAnsi="Times New Roman" w:cs="Times New Roman"/>
          <w:sz w:val="22"/>
          <w:szCs w:val="22"/>
        </w:rPr>
        <w:t xml:space="preserve"> </w:t>
      </w:r>
      <w:proofErr w:type="spellStart"/>
      <w:r w:rsidRPr="00D03A0B">
        <w:rPr>
          <w:rFonts w:ascii="Times New Roman" w:hAnsi="Times New Roman" w:cs="Times New Roman"/>
          <w:sz w:val="22"/>
          <w:szCs w:val="22"/>
        </w:rPr>
        <w:t>heteropolyoxoanions</w:t>
      </w:r>
      <w:proofErr w:type="spellEnd"/>
      <w:r w:rsidRPr="00D03A0B">
        <w:rPr>
          <w:rFonts w:ascii="Times New Roman" w:hAnsi="Times New Roman" w:cs="Times New Roman"/>
          <w:sz w:val="22"/>
          <w:szCs w:val="22"/>
        </w:rPr>
        <w:t xml:space="preserve">: regulation of properties for </w:t>
      </w:r>
      <w:r w:rsidR="00B6125A" w:rsidRPr="00D03A0B">
        <w:rPr>
          <w:rFonts w:ascii="Times New Roman" w:hAnsi="Times New Roman" w:cs="Times New Roman"/>
          <w:sz w:val="22"/>
          <w:szCs w:val="22"/>
        </w:rPr>
        <w:t>green</w:t>
      </w:r>
      <w:r w:rsidR="004A1CE0" w:rsidRPr="00D03A0B">
        <w:rPr>
          <w:rFonts w:ascii="Times New Roman" w:hAnsi="Times New Roman" w:cs="Times New Roman"/>
          <w:sz w:val="22"/>
          <w:szCs w:val="22"/>
        </w:rPr>
        <w:t xml:space="preserve"> catalysis”</w:t>
      </w:r>
    </w:p>
    <w:p w14:paraId="6C0FD90E" w14:textId="77777777" w:rsidR="00CF72CC" w:rsidRPr="00D03A0B" w:rsidRDefault="00CF72CC" w:rsidP="00D03A0B">
      <w:pPr>
        <w:tabs>
          <w:tab w:val="left" w:pos="567"/>
        </w:tabs>
        <w:spacing w:line="276" w:lineRule="auto"/>
        <w:jc w:val="both"/>
        <w:rPr>
          <w:rFonts w:ascii="Times New Roman" w:hAnsi="Times New Roman" w:cs="Times New Roman"/>
          <w:sz w:val="22"/>
          <w:szCs w:val="22"/>
        </w:rPr>
      </w:pPr>
      <w:r w:rsidRPr="00D03A0B">
        <w:rPr>
          <w:rFonts w:ascii="Times New Roman" w:hAnsi="Times New Roman" w:cs="Times New Roman"/>
          <w:b/>
          <w:sz w:val="22"/>
          <w:szCs w:val="22"/>
        </w:rPr>
        <w:t>2001</w:t>
      </w:r>
      <w:r w:rsidR="00851F51" w:rsidRPr="00D03A0B">
        <w:rPr>
          <w:rFonts w:ascii="Times New Roman" w:hAnsi="Times New Roman" w:cs="Times New Roman"/>
          <w:b/>
          <w:sz w:val="22"/>
          <w:szCs w:val="22"/>
        </w:rPr>
        <w:t>-</w:t>
      </w:r>
      <w:r w:rsidRPr="00D03A0B">
        <w:rPr>
          <w:rFonts w:ascii="Times New Roman" w:hAnsi="Times New Roman" w:cs="Times New Roman"/>
          <w:b/>
          <w:sz w:val="22"/>
          <w:szCs w:val="22"/>
        </w:rPr>
        <w:t>2005</w:t>
      </w:r>
      <w:r w:rsidRPr="00D03A0B">
        <w:rPr>
          <w:rFonts w:ascii="Times New Roman" w:hAnsi="Times New Roman" w:cs="Times New Roman"/>
          <w:sz w:val="22"/>
          <w:szCs w:val="22"/>
        </w:rPr>
        <w:t xml:space="preserve"> </w:t>
      </w:r>
      <w:r w:rsidR="00186EC0" w:rsidRPr="00D03A0B">
        <w:rPr>
          <w:rFonts w:ascii="Times New Roman" w:hAnsi="Times New Roman" w:cs="Times New Roman"/>
          <w:sz w:val="22"/>
          <w:szCs w:val="22"/>
        </w:rPr>
        <w:t>Research project</w:t>
      </w:r>
      <w:r w:rsidR="00B6125A" w:rsidRPr="00D03A0B">
        <w:rPr>
          <w:rFonts w:ascii="Times New Roman" w:hAnsi="Times New Roman" w:cs="Times New Roman"/>
          <w:sz w:val="22"/>
          <w:szCs w:val="22"/>
        </w:rPr>
        <w:t xml:space="preserve"> of</w:t>
      </w:r>
      <w:r w:rsidR="00186EC0" w:rsidRPr="00D03A0B">
        <w:rPr>
          <w:rFonts w:ascii="Times New Roman" w:hAnsi="Times New Roman" w:cs="Times New Roman"/>
          <w:sz w:val="22"/>
          <w:szCs w:val="22"/>
        </w:rPr>
        <w:t xml:space="preserve"> Department of Analytical Chemistry of National </w:t>
      </w:r>
      <w:proofErr w:type="spellStart"/>
      <w:r w:rsidR="00186EC0" w:rsidRPr="00D03A0B">
        <w:rPr>
          <w:rFonts w:ascii="Times New Roman" w:hAnsi="Times New Roman" w:cs="Times New Roman"/>
          <w:sz w:val="22"/>
          <w:szCs w:val="22"/>
        </w:rPr>
        <w:t>Taras</w:t>
      </w:r>
      <w:proofErr w:type="spellEnd"/>
      <w:r w:rsidR="00186EC0" w:rsidRPr="00D03A0B">
        <w:rPr>
          <w:rFonts w:ascii="Times New Roman" w:hAnsi="Times New Roman" w:cs="Times New Roman"/>
          <w:sz w:val="22"/>
          <w:szCs w:val="22"/>
        </w:rPr>
        <w:t xml:space="preserve"> Shevchenko University </w:t>
      </w:r>
      <w:r w:rsidRPr="00D03A0B">
        <w:rPr>
          <w:rFonts w:ascii="Times New Roman" w:hAnsi="Times New Roman" w:cs="Times New Roman"/>
          <w:sz w:val="22"/>
          <w:szCs w:val="22"/>
        </w:rPr>
        <w:t>“High</w:t>
      </w:r>
      <w:r w:rsidR="00B6125A" w:rsidRPr="00D03A0B">
        <w:rPr>
          <w:rFonts w:ascii="Times New Roman" w:hAnsi="Times New Roman" w:cs="Times New Roman"/>
          <w:sz w:val="22"/>
          <w:szCs w:val="22"/>
        </w:rPr>
        <w:t>ly</w:t>
      </w:r>
      <w:r w:rsidRPr="00D03A0B">
        <w:rPr>
          <w:rFonts w:ascii="Times New Roman" w:hAnsi="Times New Roman" w:cs="Times New Roman"/>
          <w:sz w:val="22"/>
          <w:szCs w:val="22"/>
        </w:rPr>
        <w:t xml:space="preserve"> disperse</w:t>
      </w:r>
      <w:r w:rsidR="00B6125A" w:rsidRPr="00D03A0B">
        <w:rPr>
          <w:rFonts w:ascii="Times New Roman" w:hAnsi="Times New Roman" w:cs="Times New Roman"/>
          <w:sz w:val="22"/>
          <w:szCs w:val="22"/>
        </w:rPr>
        <w:t>d</w:t>
      </w:r>
      <w:r w:rsidRPr="00D03A0B">
        <w:rPr>
          <w:rFonts w:ascii="Times New Roman" w:hAnsi="Times New Roman" w:cs="Times New Roman"/>
          <w:sz w:val="22"/>
          <w:szCs w:val="22"/>
        </w:rPr>
        <w:t xml:space="preserve"> oxide material</w:t>
      </w:r>
      <w:r w:rsidR="00B6125A" w:rsidRPr="00D03A0B">
        <w:rPr>
          <w:rFonts w:ascii="Times New Roman" w:hAnsi="Times New Roman" w:cs="Times New Roman"/>
          <w:sz w:val="22"/>
          <w:szCs w:val="22"/>
        </w:rPr>
        <w:t>s</w:t>
      </w:r>
      <w:r w:rsidRPr="00D03A0B">
        <w:rPr>
          <w:rFonts w:ascii="Times New Roman" w:hAnsi="Times New Roman" w:cs="Times New Roman"/>
          <w:sz w:val="22"/>
          <w:szCs w:val="22"/>
        </w:rPr>
        <w:t xml:space="preserve"> in adsor</w:t>
      </w:r>
      <w:r w:rsidR="004A1CE0" w:rsidRPr="00D03A0B">
        <w:rPr>
          <w:rFonts w:ascii="Times New Roman" w:hAnsi="Times New Roman" w:cs="Times New Roman"/>
          <w:sz w:val="22"/>
          <w:szCs w:val="22"/>
        </w:rPr>
        <w:t>ption and ecological catalysis”</w:t>
      </w:r>
    </w:p>
    <w:p w14:paraId="3706D530" w14:textId="77777777" w:rsidR="00D62CF6" w:rsidRPr="00D03A0B" w:rsidRDefault="00D62CF6" w:rsidP="00D03A0B">
      <w:pPr>
        <w:spacing w:line="276" w:lineRule="auto"/>
        <w:ind w:left="0" w:firstLine="0"/>
        <w:jc w:val="both"/>
        <w:rPr>
          <w:rFonts w:ascii="Times New Roman" w:hAnsi="Times New Roman" w:cs="Times New Roman"/>
          <w:sz w:val="22"/>
          <w:szCs w:val="22"/>
        </w:rPr>
      </w:pPr>
      <w:r w:rsidRPr="00D03A0B">
        <w:rPr>
          <w:rFonts w:ascii="Times New Roman" w:hAnsi="Times New Roman" w:cs="Times New Roman"/>
          <w:b/>
          <w:sz w:val="22"/>
          <w:szCs w:val="22"/>
        </w:rPr>
        <w:t>1998</w:t>
      </w:r>
      <w:r w:rsidR="00851F51" w:rsidRPr="00D03A0B">
        <w:rPr>
          <w:rFonts w:ascii="Times New Roman" w:hAnsi="Times New Roman" w:cs="Times New Roman"/>
          <w:b/>
          <w:sz w:val="22"/>
          <w:szCs w:val="22"/>
        </w:rPr>
        <w:t>-</w:t>
      </w:r>
      <w:r w:rsidRPr="00D03A0B">
        <w:rPr>
          <w:rFonts w:ascii="Times New Roman" w:hAnsi="Times New Roman" w:cs="Times New Roman"/>
          <w:b/>
          <w:sz w:val="22"/>
          <w:szCs w:val="22"/>
        </w:rPr>
        <w:t>2000</w:t>
      </w:r>
      <w:r w:rsidRPr="00D03A0B">
        <w:rPr>
          <w:rFonts w:ascii="Times New Roman" w:hAnsi="Times New Roman" w:cs="Times New Roman"/>
          <w:sz w:val="22"/>
          <w:szCs w:val="22"/>
        </w:rPr>
        <w:t xml:space="preserve"> </w:t>
      </w:r>
      <w:r w:rsidR="00097354" w:rsidRPr="00D03A0B">
        <w:rPr>
          <w:rFonts w:ascii="Times New Roman" w:hAnsi="Times New Roman" w:cs="Times New Roman"/>
          <w:sz w:val="22"/>
          <w:szCs w:val="22"/>
        </w:rPr>
        <w:t xml:space="preserve">Participation in </w:t>
      </w:r>
      <w:r w:rsidR="002245DD" w:rsidRPr="00D03A0B">
        <w:rPr>
          <w:rFonts w:ascii="Times New Roman" w:hAnsi="Times New Roman" w:cs="Times New Roman"/>
          <w:sz w:val="22"/>
          <w:szCs w:val="22"/>
        </w:rPr>
        <w:t xml:space="preserve">INTAS </w:t>
      </w:r>
      <w:r w:rsidRPr="00D03A0B">
        <w:rPr>
          <w:rFonts w:ascii="Times New Roman" w:hAnsi="Times New Roman" w:cs="Times New Roman"/>
          <w:sz w:val="22"/>
          <w:szCs w:val="22"/>
        </w:rPr>
        <w:t xml:space="preserve">project </w:t>
      </w:r>
      <w:r w:rsidR="00F03478" w:rsidRPr="00D03A0B">
        <w:rPr>
          <w:rFonts w:ascii="Times New Roman" w:hAnsi="Times New Roman" w:cs="Times New Roman"/>
          <w:sz w:val="22"/>
          <w:szCs w:val="22"/>
        </w:rPr>
        <w:t>98/1116</w:t>
      </w:r>
      <w:r w:rsidR="002245DD" w:rsidRPr="00D03A0B">
        <w:rPr>
          <w:rFonts w:ascii="Times New Roman" w:hAnsi="Times New Roman" w:cs="Times New Roman"/>
          <w:sz w:val="22"/>
          <w:szCs w:val="22"/>
        </w:rPr>
        <w:t>“Solid Super</w:t>
      </w:r>
      <w:r w:rsidR="00186EC0" w:rsidRPr="00D03A0B">
        <w:rPr>
          <w:rFonts w:ascii="Times New Roman" w:hAnsi="Times New Roman" w:cs="Times New Roman"/>
          <w:sz w:val="22"/>
          <w:szCs w:val="22"/>
        </w:rPr>
        <w:t xml:space="preserve"> </w:t>
      </w:r>
      <w:r w:rsidR="002245DD" w:rsidRPr="00D03A0B">
        <w:rPr>
          <w:rFonts w:ascii="Times New Roman" w:hAnsi="Times New Roman" w:cs="Times New Roman"/>
          <w:sz w:val="22"/>
          <w:szCs w:val="22"/>
        </w:rPr>
        <w:t>acids”</w:t>
      </w:r>
    </w:p>
    <w:p w14:paraId="1C2D69E2" w14:textId="5F854405" w:rsidR="00CF72CC" w:rsidRPr="00D03A0B" w:rsidRDefault="00CF72CC" w:rsidP="00D03A0B">
      <w:pPr>
        <w:spacing w:line="276" w:lineRule="auto"/>
        <w:jc w:val="both"/>
        <w:rPr>
          <w:rFonts w:ascii="Times New Roman" w:hAnsi="Times New Roman" w:cs="Times New Roman"/>
          <w:sz w:val="22"/>
          <w:szCs w:val="22"/>
        </w:rPr>
      </w:pPr>
      <w:r w:rsidRPr="00D03A0B">
        <w:rPr>
          <w:rFonts w:ascii="Times New Roman" w:hAnsi="Times New Roman" w:cs="Times New Roman"/>
          <w:b/>
          <w:sz w:val="22"/>
          <w:szCs w:val="22"/>
        </w:rPr>
        <w:t>1998</w:t>
      </w:r>
      <w:r w:rsidR="00851F51" w:rsidRPr="00D03A0B">
        <w:rPr>
          <w:rFonts w:ascii="Times New Roman" w:hAnsi="Times New Roman" w:cs="Times New Roman"/>
          <w:b/>
          <w:sz w:val="22"/>
          <w:szCs w:val="22"/>
        </w:rPr>
        <w:t>-</w:t>
      </w:r>
      <w:r w:rsidRPr="00D03A0B">
        <w:rPr>
          <w:rFonts w:ascii="Times New Roman" w:hAnsi="Times New Roman" w:cs="Times New Roman"/>
          <w:b/>
          <w:sz w:val="22"/>
          <w:szCs w:val="22"/>
        </w:rPr>
        <w:t>2000</w:t>
      </w:r>
      <w:r w:rsidR="00186EC0" w:rsidRPr="00D03A0B">
        <w:rPr>
          <w:rFonts w:ascii="Times New Roman" w:hAnsi="Times New Roman" w:cs="Times New Roman"/>
          <w:b/>
          <w:sz w:val="22"/>
          <w:szCs w:val="22"/>
        </w:rPr>
        <w:t xml:space="preserve"> </w:t>
      </w:r>
      <w:r w:rsidR="00186EC0" w:rsidRPr="00D03A0B">
        <w:rPr>
          <w:rFonts w:ascii="Times New Roman" w:hAnsi="Times New Roman" w:cs="Times New Roman"/>
          <w:sz w:val="22"/>
          <w:szCs w:val="22"/>
        </w:rPr>
        <w:t xml:space="preserve">Research project of Department of Analytical Chemistry of National </w:t>
      </w:r>
      <w:proofErr w:type="spellStart"/>
      <w:r w:rsidR="00186EC0" w:rsidRPr="00D03A0B">
        <w:rPr>
          <w:rFonts w:ascii="Times New Roman" w:hAnsi="Times New Roman" w:cs="Times New Roman"/>
          <w:sz w:val="22"/>
          <w:szCs w:val="22"/>
        </w:rPr>
        <w:t>Taras</w:t>
      </w:r>
      <w:proofErr w:type="spellEnd"/>
      <w:r w:rsidR="00186EC0" w:rsidRPr="00D03A0B">
        <w:rPr>
          <w:rFonts w:ascii="Times New Roman" w:hAnsi="Times New Roman" w:cs="Times New Roman"/>
          <w:sz w:val="22"/>
          <w:szCs w:val="22"/>
        </w:rPr>
        <w:t xml:space="preserve"> Shevchenko University </w:t>
      </w:r>
      <w:r w:rsidR="00B6125A" w:rsidRPr="00D03A0B">
        <w:rPr>
          <w:rFonts w:ascii="Times New Roman" w:hAnsi="Times New Roman" w:cs="Times New Roman"/>
          <w:sz w:val="22"/>
          <w:szCs w:val="22"/>
          <w:lang w:val="en-GB"/>
        </w:rPr>
        <w:t>N</w:t>
      </w:r>
      <w:r w:rsidR="00B20CB5" w:rsidRPr="00D03A0B">
        <w:rPr>
          <w:rFonts w:ascii="Times New Roman" w:hAnsi="Times New Roman" w:cs="Times New Roman"/>
          <w:sz w:val="22"/>
          <w:szCs w:val="22"/>
        </w:rPr>
        <w:t>9800</w:t>
      </w:r>
      <w:r w:rsidR="00186EC0" w:rsidRPr="00D03A0B">
        <w:rPr>
          <w:rFonts w:ascii="Times New Roman" w:hAnsi="Times New Roman" w:cs="Times New Roman"/>
          <w:sz w:val="22"/>
          <w:szCs w:val="22"/>
        </w:rPr>
        <w:t xml:space="preserve"> </w:t>
      </w:r>
      <w:r w:rsidRPr="00D03A0B">
        <w:rPr>
          <w:rFonts w:ascii="Times New Roman" w:hAnsi="Times New Roman" w:cs="Times New Roman"/>
          <w:sz w:val="22"/>
          <w:szCs w:val="22"/>
        </w:rPr>
        <w:t xml:space="preserve">”Development and </w:t>
      </w:r>
      <w:r w:rsidR="00B6125A" w:rsidRPr="00D03A0B">
        <w:rPr>
          <w:rFonts w:ascii="Times New Roman" w:hAnsi="Times New Roman" w:cs="Times New Roman"/>
          <w:sz w:val="22"/>
          <w:szCs w:val="22"/>
        </w:rPr>
        <w:t>use</w:t>
      </w:r>
      <w:r w:rsidRPr="00D03A0B">
        <w:rPr>
          <w:rFonts w:ascii="Times New Roman" w:hAnsi="Times New Roman" w:cs="Times New Roman"/>
          <w:sz w:val="22"/>
          <w:szCs w:val="22"/>
        </w:rPr>
        <w:t xml:space="preserve"> of selective adsorbents and </w:t>
      </w:r>
      <w:proofErr w:type="spellStart"/>
      <w:r w:rsidRPr="00D03A0B">
        <w:rPr>
          <w:rFonts w:ascii="Times New Roman" w:hAnsi="Times New Roman" w:cs="Times New Roman"/>
          <w:sz w:val="22"/>
          <w:szCs w:val="22"/>
        </w:rPr>
        <w:t>bioanalitical</w:t>
      </w:r>
      <w:proofErr w:type="spellEnd"/>
      <w:r w:rsidRPr="00D03A0B">
        <w:rPr>
          <w:rFonts w:ascii="Times New Roman" w:hAnsi="Times New Roman" w:cs="Times New Roman"/>
          <w:sz w:val="22"/>
          <w:szCs w:val="22"/>
        </w:rPr>
        <w:t xml:space="preserve"> systems for control and analysis of toxic metals in water”</w:t>
      </w:r>
    </w:p>
    <w:p w14:paraId="1543B59B" w14:textId="77777777" w:rsidR="002245DD" w:rsidRPr="00D03A0B" w:rsidRDefault="00D62CF6" w:rsidP="00D03A0B">
      <w:pPr>
        <w:spacing w:line="276" w:lineRule="auto"/>
        <w:ind w:left="0" w:firstLine="0"/>
        <w:jc w:val="both"/>
        <w:rPr>
          <w:rFonts w:ascii="Times New Roman" w:hAnsi="Times New Roman" w:cs="Times New Roman"/>
          <w:sz w:val="22"/>
          <w:szCs w:val="22"/>
        </w:rPr>
      </w:pPr>
      <w:r w:rsidRPr="00D03A0B">
        <w:rPr>
          <w:rFonts w:ascii="Times New Roman" w:hAnsi="Times New Roman" w:cs="Times New Roman"/>
          <w:b/>
          <w:sz w:val="22"/>
          <w:szCs w:val="22"/>
        </w:rPr>
        <w:t>1998</w:t>
      </w:r>
      <w:r w:rsidR="00851F51" w:rsidRPr="00D03A0B">
        <w:rPr>
          <w:rFonts w:ascii="Times New Roman" w:hAnsi="Times New Roman" w:cs="Times New Roman"/>
          <w:b/>
          <w:sz w:val="22"/>
          <w:szCs w:val="22"/>
        </w:rPr>
        <w:t>-</w:t>
      </w:r>
      <w:r w:rsidRPr="00D03A0B">
        <w:rPr>
          <w:rFonts w:ascii="Times New Roman" w:hAnsi="Times New Roman" w:cs="Times New Roman"/>
          <w:b/>
          <w:sz w:val="22"/>
          <w:szCs w:val="22"/>
        </w:rPr>
        <w:t>2001</w:t>
      </w:r>
      <w:r w:rsidRPr="00D03A0B">
        <w:rPr>
          <w:rFonts w:ascii="Times New Roman" w:hAnsi="Times New Roman" w:cs="Times New Roman"/>
          <w:sz w:val="22"/>
          <w:szCs w:val="22"/>
        </w:rPr>
        <w:t xml:space="preserve"> </w:t>
      </w:r>
      <w:r w:rsidR="00097354" w:rsidRPr="00D03A0B">
        <w:rPr>
          <w:rFonts w:ascii="Times New Roman" w:hAnsi="Times New Roman" w:cs="Times New Roman"/>
          <w:snapToGrid w:val="0"/>
          <w:sz w:val="22"/>
          <w:szCs w:val="22"/>
        </w:rPr>
        <w:t>Participation in</w:t>
      </w:r>
      <w:r w:rsidR="00097354" w:rsidRPr="00D03A0B">
        <w:rPr>
          <w:rFonts w:ascii="Times New Roman" w:hAnsi="Times New Roman" w:cs="Times New Roman"/>
          <w:sz w:val="22"/>
          <w:szCs w:val="22"/>
        </w:rPr>
        <w:t xml:space="preserve"> </w:t>
      </w:r>
      <w:r w:rsidR="002245DD" w:rsidRPr="00D03A0B">
        <w:rPr>
          <w:rFonts w:ascii="Times New Roman" w:hAnsi="Times New Roman" w:cs="Times New Roman"/>
          <w:sz w:val="22"/>
          <w:szCs w:val="22"/>
        </w:rPr>
        <w:t>NA</w:t>
      </w:r>
      <w:r w:rsidRPr="00D03A0B">
        <w:rPr>
          <w:rFonts w:ascii="Times New Roman" w:hAnsi="Times New Roman" w:cs="Times New Roman"/>
          <w:sz w:val="22"/>
          <w:szCs w:val="22"/>
        </w:rPr>
        <w:t xml:space="preserve">TO </w:t>
      </w:r>
      <w:r w:rsidR="00F03478" w:rsidRPr="00D03A0B">
        <w:rPr>
          <w:rFonts w:ascii="Times New Roman" w:hAnsi="Times New Roman" w:cs="Times New Roman"/>
          <w:sz w:val="22"/>
          <w:szCs w:val="22"/>
        </w:rPr>
        <w:t>SfP</w:t>
      </w:r>
      <w:r w:rsidR="00851F51" w:rsidRPr="00D03A0B">
        <w:rPr>
          <w:rFonts w:ascii="Times New Roman" w:hAnsi="Times New Roman" w:cs="Times New Roman"/>
          <w:sz w:val="22"/>
          <w:szCs w:val="22"/>
        </w:rPr>
        <w:t>-</w:t>
      </w:r>
      <w:r w:rsidR="00F03478" w:rsidRPr="00D03A0B">
        <w:rPr>
          <w:rFonts w:ascii="Times New Roman" w:hAnsi="Times New Roman" w:cs="Times New Roman"/>
          <w:sz w:val="22"/>
          <w:szCs w:val="22"/>
        </w:rPr>
        <w:t>97/1896</w:t>
      </w:r>
      <w:r w:rsidRPr="00D03A0B">
        <w:rPr>
          <w:rFonts w:ascii="Times New Roman" w:hAnsi="Times New Roman" w:cs="Times New Roman"/>
          <w:sz w:val="22"/>
          <w:szCs w:val="22"/>
        </w:rPr>
        <w:t xml:space="preserve"> “Covalently bonded super</w:t>
      </w:r>
      <w:r w:rsidR="00A97D43" w:rsidRPr="00D03A0B">
        <w:rPr>
          <w:rFonts w:ascii="Times New Roman" w:hAnsi="Times New Roman" w:cs="Times New Roman"/>
          <w:sz w:val="22"/>
          <w:szCs w:val="22"/>
        </w:rPr>
        <w:t xml:space="preserve"> </w:t>
      </w:r>
      <w:r w:rsidR="002245DD" w:rsidRPr="00D03A0B">
        <w:rPr>
          <w:rFonts w:ascii="Times New Roman" w:hAnsi="Times New Roman" w:cs="Times New Roman"/>
          <w:sz w:val="22"/>
          <w:szCs w:val="22"/>
        </w:rPr>
        <w:t>acids”</w:t>
      </w:r>
    </w:p>
    <w:p w14:paraId="619ABF1E" w14:textId="6F498375" w:rsidR="00DE4444" w:rsidRPr="00D03A0B" w:rsidRDefault="00DE4444" w:rsidP="00D03A0B">
      <w:pPr>
        <w:pStyle w:val="Iauiue"/>
        <w:spacing w:line="276" w:lineRule="auto"/>
        <w:ind w:left="567" w:hanging="567"/>
        <w:jc w:val="both"/>
        <w:rPr>
          <w:rFonts w:ascii="Times New Roman" w:hAnsi="Times New Roman"/>
          <w:sz w:val="22"/>
          <w:szCs w:val="22"/>
        </w:rPr>
      </w:pPr>
      <w:r w:rsidRPr="00D03A0B">
        <w:rPr>
          <w:rFonts w:ascii="Times New Roman" w:hAnsi="Times New Roman"/>
          <w:b/>
          <w:bCs/>
          <w:sz w:val="22"/>
          <w:szCs w:val="22"/>
        </w:rPr>
        <w:t>1995</w:t>
      </w:r>
      <w:r w:rsidR="00851F51" w:rsidRPr="00D03A0B">
        <w:rPr>
          <w:rFonts w:ascii="Times New Roman" w:hAnsi="Times New Roman"/>
          <w:b/>
          <w:bCs/>
          <w:sz w:val="22"/>
          <w:szCs w:val="22"/>
        </w:rPr>
        <w:t>-</w:t>
      </w:r>
      <w:r w:rsidR="00E67D31" w:rsidRPr="00D03A0B">
        <w:rPr>
          <w:rFonts w:ascii="Times New Roman" w:hAnsi="Times New Roman"/>
          <w:b/>
          <w:bCs/>
          <w:sz w:val="22"/>
          <w:szCs w:val="22"/>
        </w:rPr>
        <w:t>19</w:t>
      </w:r>
      <w:r w:rsidRPr="00D03A0B">
        <w:rPr>
          <w:rFonts w:ascii="Times New Roman" w:hAnsi="Times New Roman"/>
          <w:b/>
          <w:bCs/>
          <w:sz w:val="22"/>
          <w:szCs w:val="22"/>
        </w:rPr>
        <w:t>98</w:t>
      </w:r>
      <w:r w:rsidRPr="00D03A0B">
        <w:rPr>
          <w:rFonts w:ascii="Times New Roman" w:hAnsi="Times New Roman"/>
          <w:sz w:val="22"/>
          <w:szCs w:val="22"/>
        </w:rPr>
        <w:t xml:space="preserve"> Participati</w:t>
      </w:r>
      <w:r w:rsidRPr="00D03A0B">
        <w:rPr>
          <w:rFonts w:ascii="Times New Roman" w:hAnsi="Times New Roman"/>
          <w:snapToGrid/>
          <w:sz w:val="22"/>
          <w:szCs w:val="22"/>
        </w:rPr>
        <w:t>on in International Science Foundation (USA)</w:t>
      </w:r>
      <w:r w:rsidR="00E67D31" w:rsidRPr="00D03A0B">
        <w:rPr>
          <w:rFonts w:ascii="Times New Roman" w:hAnsi="Times New Roman"/>
          <w:snapToGrid/>
          <w:sz w:val="22"/>
          <w:szCs w:val="22"/>
        </w:rPr>
        <w:t xml:space="preserve"> №U</w:t>
      </w:r>
      <w:r w:rsidR="00851F51" w:rsidRPr="00D03A0B">
        <w:rPr>
          <w:rFonts w:ascii="Times New Roman" w:hAnsi="Times New Roman"/>
          <w:snapToGrid/>
          <w:sz w:val="22"/>
          <w:szCs w:val="22"/>
        </w:rPr>
        <w:t>-</w:t>
      </w:r>
      <w:r w:rsidR="00E67D31" w:rsidRPr="00D03A0B">
        <w:rPr>
          <w:rFonts w:ascii="Times New Roman" w:hAnsi="Times New Roman"/>
          <w:snapToGrid/>
          <w:sz w:val="22"/>
          <w:szCs w:val="22"/>
        </w:rPr>
        <w:t>53000”</w:t>
      </w:r>
      <w:r w:rsidR="00C62804">
        <w:rPr>
          <w:rFonts w:ascii="Times New Roman" w:hAnsi="Times New Roman"/>
          <w:snapToGrid/>
          <w:sz w:val="22"/>
          <w:szCs w:val="22"/>
        </w:rPr>
        <w:t xml:space="preserve"> </w:t>
      </w:r>
      <w:r w:rsidR="00E67D31" w:rsidRPr="00D03A0B">
        <w:rPr>
          <w:rFonts w:ascii="Times New Roman" w:hAnsi="Times New Roman"/>
          <w:snapToGrid/>
          <w:sz w:val="22"/>
          <w:szCs w:val="22"/>
        </w:rPr>
        <w:t>Surface modified silicas and lattice</w:t>
      </w:r>
      <w:r w:rsidR="00851F51" w:rsidRPr="00D03A0B">
        <w:rPr>
          <w:rFonts w:ascii="Times New Roman" w:hAnsi="Times New Roman"/>
          <w:snapToGrid/>
          <w:sz w:val="22"/>
          <w:szCs w:val="22"/>
        </w:rPr>
        <w:t>-</w:t>
      </w:r>
      <w:r w:rsidR="00E67D31" w:rsidRPr="00D03A0B">
        <w:rPr>
          <w:rFonts w:ascii="Times New Roman" w:hAnsi="Times New Roman"/>
          <w:snapToGrid/>
          <w:sz w:val="22"/>
          <w:szCs w:val="22"/>
        </w:rPr>
        <w:t>type multiphases with control density of bonded groups. Correlation between groups topography and phases' properties”</w:t>
      </w:r>
    </w:p>
    <w:p w14:paraId="08A2CA81" w14:textId="77777777" w:rsidR="002245DD" w:rsidRPr="00D03A0B" w:rsidRDefault="00E67D31" w:rsidP="00D03A0B">
      <w:pPr>
        <w:spacing w:line="276" w:lineRule="auto"/>
        <w:jc w:val="both"/>
        <w:rPr>
          <w:rFonts w:ascii="Times New Roman" w:hAnsi="Times New Roman" w:cs="Times New Roman"/>
          <w:sz w:val="22"/>
          <w:szCs w:val="22"/>
        </w:rPr>
      </w:pPr>
      <w:r w:rsidRPr="00D03A0B">
        <w:rPr>
          <w:rFonts w:ascii="Times New Roman" w:hAnsi="Times New Roman" w:cs="Times New Roman"/>
          <w:b/>
          <w:sz w:val="22"/>
          <w:szCs w:val="22"/>
        </w:rPr>
        <w:t>199</w:t>
      </w:r>
      <w:r w:rsidRPr="00D03A0B">
        <w:rPr>
          <w:rFonts w:ascii="Times New Roman" w:hAnsi="Times New Roman" w:cs="Times New Roman"/>
          <w:b/>
          <w:bCs/>
          <w:sz w:val="22"/>
          <w:szCs w:val="22"/>
        </w:rPr>
        <w:t>5</w:t>
      </w:r>
      <w:r w:rsidR="00851F51" w:rsidRPr="00D03A0B">
        <w:rPr>
          <w:rFonts w:ascii="Times New Roman" w:hAnsi="Times New Roman" w:cs="Times New Roman"/>
          <w:b/>
          <w:bCs/>
          <w:sz w:val="22"/>
          <w:szCs w:val="22"/>
        </w:rPr>
        <w:t>-</w:t>
      </w:r>
      <w:r w:rsidRPr="00D03A0B">
        <w:rPr>
          <w:rFonts w:ascii="Times New Roman" w:hAnsi="Times New Roman" w:cs="Times New Roman"/>
          <w:b/>
          <w:bCs/>
          <w:sz w:val="22"/>
          <w:szCs w:val="22"/>
        </w:rPr>
        <w:t>1997</w:t>
      </w:r>
      <w:r w:rsidR="002245DD" w:rsidRPr="00D03A0B">
        <w:rPr>
          <w:rFonts w:ascii="Times New Roman" w:hAnsi="Times New Roman" w:cs="Times New Roman"/>
          <w:b/>
          <w:sz w:val="22"/>
          <w:szCs w:val="22"/>
        </w:rPr>
        <w:t xml:space="preserve"> </w:t>
      </w:r>
      <w:r w:rsidR="002245DD" w:rsidRPr="00D03A0B">
        <w:rPr>
          <w:rFonts w:ascii="Times New Roman" w:hAnsi="Times New Roman" w:cs="Times New Roman"/>
          <w:sz w:val="22"/>
          <w:szCs w:val="22"/>
        </w:rPr>
        <w:t xml:space="preserve">Participation in </w:t>
      </w:r>
      <w:r w:rsidR="00B6125A" w:rsidRPr="00D03A0B">
        <w:rPr>
          <w:rFonts w:ascii="Times New Roman" w:hAnsi="Times New Roman" w:cs="Times New Roman"/>
          <w:sz w:val="22"/>
          <w:szCs w:val="22"/>
        </w:rPr>
        <w:t xml:space="preserve">project </w:t>
      </w:r>
      <w:r w:rsidR="002245DD" w:rsidRPr="00D03A0B">
        <w:rPr>
          <w:rFonts w:ascii="Times New Roman" w:hAnsi="Times New Roman" w:cs="Times New Roman"/>
          <w:sz w:val="22"/>
          <w:szCs w:val="22"/>
        </w:rPr>
        <w:t>INTAS</w:t>
      </w:r>
      <w:r w:rsidR="00851F51" w:rsidRPr="00D03A0B">
        <w:rPr>
          <w:rFonts w:ascii="Times New Roman" w:hAnsi="Times New Roman" w:cs="Times New Roman"/>
          <w:sz w:val="22"/>
          <w:szCs w:val="22"/>
        </w:rPr>
        <w:t>-</w:t>
      </w:r>
      <w:r w:rsidR="000F058C" w:rsidRPr="00D03A0B">
        <w:rPr>
          <w:rFonts w:ascii="Times New Roman" w:hAnsi="Times New Roman" w:cs="Times New Roman"/>
          <w:sz w:val="22"/>
          <w:szCs w:val="22"/>
        </w:rPr>
        <w:t>94</w:t>
      </w:r>
      <w:r w:rsidR="00851F51" w:rsidRPr="00D03A0B">
        <w:rPr>
          <w:rFonts w:ascii="Times New Roman" w:hAnsi="Times New Roman" w:cs="Times New Roman"/>
          <w:sz w:val="22"/>
          <w:szCs w:val="22"/>
        </w:rPr>
        <w:t>-</w:t>
      </w:r>
      <w:r w:rsidR="000F058C" w:rsidRPr="00D03A0B">
        <w:rPr>
          <w:rFonts w:ascii="Times New Roman" w:hAnsi="Times New Roman" w:cs="Times New Roman"/>
          <w:sz w:val="22"/>
          <w:szCs w:val="22"/>
        </w:rPr>
        <w:t>0252</w:t>
      </w:r>
      <w:r w:rsidR="002245DD" w:rsidRPr="00D03A0B">
        <w:rPr>
          <w:rFonts w:ascii="Times New Roman" w:hAnsi="Times New Roman" w:cs="Times New Roman"/>
          <w:sz w:val="22"/>
          <w:szCs w:val="22"/>
        </w:rPr>
        <w:t xml:space="preserve"> “</w:t>
      </w:r>
      <w:r w:rsidR="00B6125A" w:rsidRPr="00D03A0B">
        <w:rPr>
          <w:rFonts w:ascii="Times New Roman" w:hAnsi="Times New Roman" w:cs="Times New Roman"/>
          <w:sz w:val="22"/>
          <w:szCs w:val="22"/>
        </w:rPr>
        <w:t>Oxide materials covalently functionalized with organic groups for preparation of chemical sensors</w:t>
      </w:r>
      <w:r w:rsidR="00EA1550" w:rsidRPr="00D03A0B">
        <w:rPr>
          <w:rFonts w:ascii="Times New Roman" w:hAnsi="Times New Roman" w:cs="Times New Roman"/>
          <w:sz w:val="22"/>
          <w:szCs w:val="22"/>
        </w:rPr>
        <w:t>”</w:t>
      </w:r>
    </w:p>
    <w:p w14:paraId="683F59DA" w14:textId="77777777" w:rsidR="003B06B7" w:rsidRPr="00D03A0B" w:rsidRDefault="003B06B7" w:rsidP="00D03A0B">
      <w:pPr>
        <w:pStyle w:val="3"/>
        <w:spacing w:before="260" w:line="276" w:lineRule="auto"/>
        <w:rPr>
          <w:i/>
          <w:sz w:val="22"/>
          <w:szCs w:val="22"/>
        </w:rPr>
      </w:pPr>
      <w:r w:rsidRPr="00D03A0B">
        <w:rPr>
          <w:i/>
          <w:sz w:val="22"/>
          <w:szCs w:val="22"/>
        </w:rPr>
        <w:t>Scientific experience and field of specialization</w:t>
      </w:r>
    </w:p>
    <w:p w14:paraId="6166F9BA" w14:textId="651E3A67" w:rsidR="00760AF1" w:rsidRPr="00D03A0B" w:rsidRDefault="009D273E" w:rsidP="00D03A0B">
      <w:pPr>
        <w:shd w:val="clear" w:color="auto" w:fill="FFFFFF"/>
        <w:spacing w:line="276" w:lineRule="auto"/>
        <w:jc w:val="both"/>
        <w:rPr>
          <w:rFonts w:ascii="Times New Roman" w:hAnsi="Times New Roman" w:cs="Times New Roman"/>
          <w:color w:val="000000" w:themeColor="text1"/>
          <w:sz w:val="22"/>
          <w:szCs w:val="22"/>
          <w:lang w:eastAsia="uk-UA"/>
        </w:rPr>
      </w:pPr>
      <w:hyperlink r:id="rId15" w:history="1">
        <w:r w:rsidR="00026679" w:rsidRPr="00D03A0B">
          <w:rPr>
            <w:rFonts w:ascii="Times New Roman" w:hAnsi="Times New Roman" w:cs="Times New Roman"/>
            <w:color w:val="000000" w:themeColor="text1"/>
            <w:sz w:val="22"/>
            <w:szCs w:val="22"/>
            <w:bdr w:val="none" w:sz="0" w:space="0" w:color="auto" w:frame="1"/>
            <w:lang w:eastAsia="uk-UA"/>
          </w:rPr>
          <w:t>Inorganic Chemistry</w:t>
        </w:r>
      </w:hyperlink>
      <w:r w:rsidR="00026679" w:rsidRPr="00D03A0B">
        <w:rPr>
          <w:rFonts w:ascii="Times New Roman" w:hAnsi="Times New Roman" w:cs="Times New Roman"/>
          <w:color w:val="000000" w:themeColor="text1"/>
          <w:sz w:val="22"/>
          <w:szCs w:val="22"/>
          <w:bdr w:val="none" w:sz="0" w:space="0" w:color="auto" w:frame="1"/>
          <w:lang w:eastAsia="uk-UA"/>
        </w:rPr>
        <w:t xml:space="preserve">; </w:t>
      </w:r>
      <w:hyperlink r:id="rId16" w:history="1">
        <w:r w:rsidR="00026679" w:rsidRPr="00D03A0B">
          <w:rPr>
            <w:rFonts w:ascii="Times New Roman" w:hAnsi="Times New Roman" w:cs="Times New Roman"/>
            <w:color w:val="000000" w:themeColor="text1"/>
            <w:sz w:val="22"/>
            <w:szCs w:val="22"/>
            <w:bdr w:val="none" w:sz="0" w:space="0" w:color="auto" w:frame="1"/>
            <w:lang w:eastAsia="uk-UA"/>
          </w:rPr>
          <w:t>Green Chemistry</w:t>
        </w:r>
      </w:hyperlink>
      <w:r w:rsidR="00026679" w:rsidRPr="00D03A0B">
        <w:rPr>
          <w:rFonts w:ascii="Times New Roman" w:hAnsi="Times New Roman" w:cs="Times New Roman"/>
          <w:color w:val="000000" w:themeColor="text1"/>
          <w:sz w:val="22"/>
          <w:szCs w:val="22"/>
          <w:bdr w:val="none" w:sz="0" w:space="0" w:color="auto" w:frame="1"/>
          <w:lang w:eastAsia="uk-UA"/>
        </w:rPr>
        <w:t xml:space="preserve">; </w:t>
      </w:r>
      <w:hyperlink r:id="rId17" w:history="1">
        <w:r w:rsidR="00760AF1" w:rsidRPr="00D03A0B">
          <w:rPr>
            <w:rFonts w:ascii="Times New Roman" w:hAnsi="Times New Roman" w:cs="Times New Roman"/>
            <w:color w:val="000000" w:themeColor="text1"/>
            <w:sz w:val="22"/>
            <w:szCs w:val="22"/>
            <w:bdr w:val="none" w:sz="0" w:space="0" w:color="auto" w:frame="1"/>
            <w:lang w:eastAsia="uk-UA"/>
          </w:rPr>
          <w:t>Porous Materials</w:t>
        </w:r>
      </w:hyperlink>
      <w:r w:rsidR="00026679" w:rsidRPr="00D03A0B">
        <w:rPr>
          <w:rFonts w:ascii="Times New Roman" w:hAnsi="Times New Roman" w:cs="Times New Roman"/>
          <w:color w:val="000000" w:themeColor="text1"/>
          <w:sz w:val="22"/>
          <w:szCs w:val="22"/>
          <w:bdr w:val="none" w:sz="0" w:space="0" w:color="auto" w:frame="1"/>
          <w:lang w:eastAsia="uk-UA"/>
        </w:rPr>
        <w:t xml:space="preserve">; </w:t>
      </w:r>
      <w:hyperlink r:id="rId18" w:history="1">
        <w:r w:rsidR="00760AF1" w:rsidRPr="00D03A0B">
          <w:rPr>
            <w:rFonts w:ascii="Times New Roman" w:hAnsi="Times New Roman" w:cs="Times New Roman"/>
            <w:color w:val="000000" w:themeColor="text1"/>
            <w:sz w:val="22"/>
            <w:szCs w:val="22"/>
            <w:bdr w:val="none" w:sz="0" w:space="0" w:color="auto" w:frame="1"/>
            <w:lang w:eastAsia="uk-UA"/>
          </w:rPr>
          <w:t>Environmental Chemistry</w:t>
        </w:r>
      </w:hyperlink>
      <w:r w:rsidR="00026679" w:rsidRPr="00D03A0B">
        <w:rPr>
          <w:rFonts w:ascii="Times New Roman" w:hAnsi="Times New Roman" w:cs="Times New Roman"/>
          <w:color w:val="000000" w:themeColor="text1"/>
          <w:sz w:val="22"/>
          <w:szCs w:val="22"/>
          <w:bdr w:val="none" w:sz="0" w:space="0" w:color="auto" w:frame="1"/>
          <w:lang w:eastAsia="uk-UA"/>
        </w:rPr>
        <w:t xml:space="preserve">; </w:t>
      </w:r>
      <w:hyperlink r:id="rId19" w:history="1">
        <w:r w:rsidR="00760AF1" w:rsidRPr="00D03A0B">
          <w:rPr>
            <w:rFonts w:ascii="Times New Roman" w:hAnsi="Times New Roman" w:cs="Times New Roman"/>
            <w:color w:val="000000" w:themeColor="text1"/>
            <w:sz w:val="22"/>
            <w:szCs w:val="22"/>
            <w:bdr w:val="none" w:sz="0" w:space="0" w:color="auto" w:frame="1"/>
            <w:lang w:eastAsia="uk-UA"/>
          </w:rPr>
          <w:t>Heavy Metal Pollution</w:t>
        </w:r>
      </w:hyperlink>
      <w:r w:rsidR="00026679" w:rsidRPr="00D03A0B">
        <w:rPr>
          <w:rFonts w:ascii="Times New Roman" w:hAnsi="Times New Roman" w:cs="Times New Roman"/>
          <w:color w:val="000000" w:themeColor="text1"/>
          <w:sz w:val="22"/>
          <w:szCs w:val="22"/>
          <w:bdr w:val="none" w:sz="0" w:space="0" w:color="auto" w:frame="1"/>
          <w:lang w:eastAsia="uk-UA"/>
        </w:rPr>
        <w:t xml:space="preserve">; </w:t>
      </w:r>
      <w:hyperlink r:id="rId20" w:history="1">
        <w:r w:rsidR="00760AF1" w:rsidRPr="00D03A0B">
          <w:rPr>
            <w:rFonts w:ascii="Times New Roman" w:hAnsi="Times New Roman" w:cs="Times New Roman"/>
            <w:color w:val="000000" w:themeColor="text1"/>
            <w:sz w:val="22"/>
            <w:szCs w:val="22"/>
            <w:bdr w:val="none" w:sz="0" w:space="0" w:color="auto" w:frame="1"/>
            <w:lang w:eastAsia="uk-UA"/>
          </w:rPr>
          <w:t>Wastewater</w:t>
        </w:r>
      </w:hyperlink>
      <w:r w:rsidR="00026679" w:rsidRPr="00D03A0B">
        <w:rPr>
          <w:rFonts w:ascii="Times New Roman" w:hAnsi="Times New Roman" w:cs="Times New Roman"/>
          <w:color w:val="000000" w:themeColor="text1"/>
          <w:sz w:val="22"/>
          <w:szCs w:val="22"/>
          <w:bdr w:val="none" w:sz="0" w:space="0" w:color="auto" w:frame="1"/>
          <w:lang w:eastAsia="uk-UA"/>
        </w:rPr>
        <w:t xml:space="preserve">; </w:t>
      </w:r>
      <w:hyperlink r:id="rId21" w:history="1">
        <w:r w:rsidR="00760AF1" w:rsidRPr="00D03A0B">
          <w:rPr>
            <w:rFonts w:ascii="Times New Roman" w:hAnsi="Times New Roman" w:cs="Times New Roman"/>
            <w:color w:val="000000" w:themeColor="text1"/>
            <w:sz w:val="22"/>
            <w:szCs w:val="22"/>
            <w:bdr w:val="none" w:sz="0" w:space="0" w:color="auto" w:frame="1"/>
            <w:lang w:eastAsia="uk-UA"/>
          </w:rPr>
          <w:t>Coordination Chemistry and Metal Complexes</w:t>
        </w:r>
      </w:hyperlink>
      <w:r w:rsidR="007B0996" w:rsidRPr="00D03A0B">
        <w:rPr>
          <w:rFonts w:ascii="Times New Roman" w:hAnsi="Times New Roman" w:cs="Times New Roman"/>
          <w:color w:val="000000" w:themeColor="text1"/>
          <w:sz w:val="22"/>
          <w:szCs w:val="22"/>
          <w:lang w:eastAsia="uk-UA"/>
        </w:rPr>
        <w:t xml:space="preserve"> </w:t>
      </w:r>
    </w:p>
    <w:p w14:paraId="4687463D" w14:textId="77777777" w:rsidR="001946CA" w:rsidRPr="00D03A0B" w:rsidRDefault="00166B81" w:rsidP="00D03A0B">
      <w:pPr>
        <w:pStyle w:val="3"/>
        <w:spacing w:line="276" w:lineRule="auto"/>
        <w:rPr>
          <w:bCs w:val="0"/>
          <w:i/>
          <w:snapToGrid w:val="0"/>
          <w:sz w:val="22"/>
          <w:szCs w:val="22"/>
        </w:rPr>
      </w:pPr>
      <w:r w:rsidRPr="00D03A0B">
        <w:rPr>
          <w:bCs w:val="0"/>
          <w:i/>
          <w:snapToGrid w:val="0"/>
          <w:sz w:val="22"/>
          <w:szCs w:val="22"/>
        </w:rPr>
        <w:t>Current research interest</w:t>
      </w:r>
    </w:p>
    <w:p w14:paraId="4E9E5AB1" w14:textId="779EC4BE" w:rsidR="0083532F" w:rsidRPr="00D03A0B" w:rsidRDefault="00382534" w:rsidP="00D03A0B">
      <w:pPr>
        <w:tabs>
          <w:tab w:val="left" w:pos="0"/>
        </w:tabs>
        <w:spacing w:line="276" w:lineRule="auto"/>
        <w:ind w:left="0" w:firstLine="567"/>
        <w:jc w:val="both"/>
        <w:rPr>
          <w:rFonts w:ascii="Times New Roman" w:hAnsi="Times New Roman" w:cs="Times New Roman"/>
          <w:sz w:val="22"/>
          <w:szCs w:val="22"/>
        </w:rPr>
      </w:pPr>
      <w:r w:rsidRPr="00D03A0B">
        <w:rPr>
          <w:rFonts w:ascii="Times New Roman" w:hAnsi="Times New Roman" w:cs="Times New Roman"/>
          <w:sz w:val="22"/>
          <w:szCs w:val="22"/>
        </w:rPr>
        <w:t xml:space="preserve">Preparation and physical characterization of functionalized materials. In particular, preparation of new adsorbents for solid phase extraction and selective removal of organic and inorganic pollutants from aqueous solutions. Good knowledge and the use of standard characterization </w:t>
      </w:r>
      <w:proofErr w:type="spellStart"/>
      <w:r w:rsidRPr="00D03A0B">
        <w:rPr>
          <w:rFonts w:ascii="Times New Roman" w:hAnsi="Times New Roman" w:cs="Times New Roman"/>
          <w:sz w:val="22"/>
          <w:szCs w:val="22"/>
        </w:rPr>
        <w:t>physico</w:t>
      </w:r>
      <w:proofErr w:type="spellEnd"/>
      <w:r w:rsidRPr="00D03A0B">
        <w:rPr>
          <w:rFonts w:ascii="Times New Roman" w:hAnsi="Times New Roman" w:cs="Times New Roman"/>
          <w:sz w:val="22"/>
          <w:szCs w:val="22"/>
        </w:rPr>
        <w:t xml:space="preserve">-chemical techniques of materials. </w:t>
      </w:r>
      <w:r w:rsidR="006144D3" w:rsidRPr="00D03A0B">
        <w:rPr>
          <w:rFonts w:ascii="Times New Roman" w:hAnsi="Times New Roman" w:cs="Times New Roman"/>
          <w:sz w:val="22"/>
          <w:szCs w:val="22"/>
        </w:rPr>
        <w:t xml:space="preserve">Particularly skilled in functionalization of inorganic solids with organic functions, such as amines, </w:t>
      </w:r>
      <w:r w:rsidR="0083532F" w:rsidRPr="00D03A0B">
        <w:rPr>
          <w:rFonts w:ascii="Times New Roman" w:hAnsi="Times New Roman" w:cs="Times New Roman"/>
          <w:sz w:val="22"/>
          <w:szCs w:val="22"/>
        </w:rPr>
        <w:t>ion</w:t>
      </w:r>
      <w:r w:rsidR="00851F51" w:rsidRPr="00D03A0B">
        <w:rPr>
          <w:rFonts w:ascii="Times New Roman" w:hAnsi="Times New Roman" w:cs="Times New Roman"/>
          <w:sz w:val="22"/>
          <w:szCs w:val="22"/>
        </w:rPr>
        <w:t>-</w:t>
      </w:r>
      <w:r w:rsidR="0083532F" w:rsidRPr="00D03A0B">
        <w:rPr>
          <w:rFonts w:ascii="Times New Roman" w:hAnsi="Times New Roman" w:cs="Times New Roman"/>
          <w:sz w:val="22"/>
          <w:szCs w:val="22"/>
        </w:rPr>
        <w:t xml:space="preserve">exchangers, </w:t>
      </w:r>
      <w:proofErr w:type="spellStart"/>
      <w:r w:rsidR="006144D3" w:rsidRPr="00D03A0B">
        <w:rPr>
          <w:rFonts w:ascii="Times New Roman" w:hAnsi="Times New Roman" w:cs="Times New Roman"/>
          <w:sz w:val="22"/>
          <w:szCs w:val="22"/>
        </w:rPr>
        <w:t>aminophosphonic</w:t>
      </w:r>
      <w:proofErr w:type="spellEnd"/>
      <w:r w:rsidR="006144D3" w:rsidRPr="00D03A0B">
        <w:rPr>
          <w:rFonts w:ascii="Times New Roman" w:hAnsi="Times New Roman" w:cs="Times New Roman"/>
          <w:sz w:val="22"/>
          <w:szCs w:val="22"/>
        </w:rPr>
        <w:t xml:space="preserve"> acids, thiols and others via </w:t>
      </w:r>
      <w:proofErr w:type="spellStart"/>
      <w:r w:rsidR="006144D3" w:rsidRPr="00D03A0B">
        <w:rPr>
          <w:rFonts w:ascii="Times New Roman" w:hAnsi="Times New Roman" w:cs="Times New Roman"/>
          <w:sz w:val="22"/>
          <w:szCs w:val="22"/>
        </w:rPr>
        <w:t>silani</w:t>
      </w:r>
      <w:r w:rsidR="00C62804">
        <w:rPr>
          <w:rFonts w:ascii="Times New Roman" w:hAnsi="Times New Roman" w:cs="Times New Roman"/>
          <w:sz w:val="22"/>
          <w:szCs w:val="22"/>
        </w:rPr>
        <w:t>z</w:t>
      </w:r>
      <w:r w:rsidR="006144D3" w:rsidRPr="00D03A0B">
        <w:rPr>
          <w:rFonts w:ascii="Times New Roman" w:hAnsi="Times New Roman" w:cs="Times New Roman"/>
          <w:sz w:val="22"/>
          <w:szCs w:val="22"/>
        </w:rPr>
        <w:t>atioin</w:t>
      </w:r>
      <w:proofErr w:type="spellEnd"/>
      <w:r w:rsidR="006144D3" w:rsidRPr="00D03A0B">
        <w:rPr>
          <w:rFonts w:ascii="Times New Roman" w:hAnsi="Times New Roman" w:cs="Times New Roman"/>
          <w:sz w:val="22"/>
          <w:szCs w:val="22"/>
        </w:rPr>
        <w:t xml:space="preserve"> and other routes. </w:t>
      </w:r>
    </w:p>
    <w:sectPr w:rsidR="0083532F" w:rsidRPr="00D03A0B" w:rsidSect="00226521">
      <w:type w:val="continuous"/>
      <w:pgSz w:w="11907" w:h="16840" w:code="9"/>
      <w:pgMar w:top="284" w:right="850" w:bottom="851" w:left="1134" w:header="27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9BCB2" w14:textId="77777777" w:rsidR="00384A5B" w:rsidRDefault="00384A5B">
      <w:r>
        <w:separator/>
      </w:r>
    </w:p>
  </w:endnote>
  <w:endnote w:type="continuationSeparator" w:id="0">
    <w:p w14:paraId="2A78E063" w14:textId="77777777" w:rsidR="00384A5B" w:rsidRDefault="00384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krainianTimesET">
    <w:altName w:val="Courier New"/>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UkrainianAntique">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ookmanC-Demi">
    <w:altName w:val="Times New Roman"/>
    <w:panose1 w:val="00000000000000000000"/>
    <w:charset w:val="00"/>
    <w:family w:val="roman"/>
    <w:notTrueType/>
    <w:pitch w:val="default"/>
  </w:font>
  <w:font w:name="HelveticaCyr-Upright">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709F9" w14:textId="77777777" w:rsidR="00384A5B" w:rsidRDefault="00384A5B">
      <w:r>
        <w:separator/>
      </w:r>
    </w:p>
  </w:footnote>
  <w:footnote w:type="continuationSeparator" w:id="0">
    <w:p w14:paraId="2CC163F5" w14:textId="77777777" w:rsidR="00384A5B" w:rsidRDefault="00384A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A7350"/>
    <w:multiLevelType w:val="singleLevel"/>
    <w:tmpl w:val="04190011"/>
    <w:lvl w:ilvl="0">
      <w:start w:val="1"/>
      <w:numFmt w:val="decimal"/>
      <w:lvlText w:val="%1)"/>
      <w:legacy w:legacy="1" w:legacySpace="0" w:legacyIndent="360"/>
      <w:lvlJc w:val="left"/>
      <w:pPr>
        <w:ind w:left="643" w:hanging="360"/>
      </w:pPr>
    </w:lvl>
  </w:abstractNum>
  <w:abstractNum w:abstractNumId="1" w15:restartNumberingAfterBreak="0">
    <w:nsid w:val="154C2B50"/>
    <w:multiLevelType w:val="multilevel"/>
    <w:tmpl w:val="B0540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6970E0"/>
    <w:multiLevelType w:val="singleLevel"/>
    <w:tmpl w:val="DAA0C088"/>
    <w:lvl w:ilvl="0">
      <w:start w:val="1"/>
      <w:numFmt w:val="decimal"/>
      <w:lvlText w:val="%1. "/>
      <w:legacy w:legacy="1" w:legacySpace="0" w:legacyIndent="283"/>
      <w:lvlJc w:val="left"/>
      <w:pPr>
        <w:ind w:left="283" w:hanging="283"/>
      </w:pPr>
      <w:rPr>
        <w:rFonts w:ascii="Times New Roman" w:hAnsi="Times New Roman" w:hint="default"/>
        <w:b/>
        <w:i w:val="0"/>
        <w:sz w:val="28"/>
        <w:u w:val="none"/>
      </w:rPr>
    </w:lvl>
  </w:abstractNum>
  <w:abstractNum w:abstractNumId="3" w15:restartNumberingAfterBreak="0">
    <w:nsid w:val="1BEA2997"/>
    <w:multiLevelType w:val="multilevel"/>
    <w:tmpl w:val="9D3C899C"/>
    <w:lvl w:ilvl="0">
      <w:start w:val="1992"/>
      <w:numFmt w:val="decimal"/>
      <w:lvlText w:val="%1"/>
      <w:lvlJc w:val="left"/>
      <w:pPr>
        <w:tabs>
          <w:tab w:val="num" w:pos="1410"/>
        </w:tabs>
        <w:ind w:left="1410" w:hanging="1410"/>
      </w:pPr>
      <w:rPr>
        <w:rFonts w:hint="default"/>
        <w:b/>
      </w:rPr>
    </w:lvl>
    <w:lvl w:ilvl="1">
      <w:start w:val="97"/>
      <w:numFmt w:val="decimal"/>
      <w:lvlText w:val="%1-%2"/>
      <w:lvlJc w:val="left"/>
      <w:pPr>
        <w:tabs>
          <w:tab w:val="num" w:pos="1410"/>
        </w:tabs>
        <w:ind w:left="1410" w:hanging="1410"/>
      </w:pPr>
      <w:rPr>
        <w:rFonts w:hint="default"/>
        <w:b/>
      </w:rPr>
    </w:lvl>
    <w:lvl w:ilvl="2">
      <w:start w:val="1"/>
      <w:numFmt w:val="decimalZero"/>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282E151D"/>
    <w:multiLevelType w:val="multilevel"/>
    <w:tmpl w:val="52D08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034791"/>
    <w:multiLevelType w:val="singleLevel"/>
    <w:tmpl w:val="5B90008C"/>
    <w:lvl w:ilvl="0">
      <w:start w:val="1"/>
      <w:numFmt w:val="decimal"/>
      <w:lvlText w:val="%1."/>
      <w:lvlJc w:val="left"/>
      <w:pPr>
        <w:tabs>
          <w:tab w:val="num" w:pos="502"/>
        </w:tabs>
        <w:ind w:left="502" w:hanging="360"/>
      </w:pPr>
      <w:rPr>
        <w:b w:val="0"/>
      </w:rPr>
    </w:lvl>
  </w:abstractNum>
  <w:abstractNum w:abstractNumId="6" w15:restartNumberingAfterBreak="0">
    <w:nsid w:val="2D2644C2"/>
    <w:multiLevelType w:val="singleLevel"/>
    <w:tmpl w:val="5B90008C"/>
    <w:lvl w:ilvl="0">
      <w:start w:val="1"/>
      <w:numFmt w:val="decimal"/>
      <w:lvlText w:val="%1."/>
      <w:lvlJc w:val="left"/>
      <w:pPr>
        <w:tabs>
          <w:tab w:val="num" w:pos="502"/>
        </w:tabs>
        <w:ind w:left="502" w:hanging="360"/>
      </w:pPr>
      <w:rPr>
        <w:b w:val="0"/>
      </w:rPr>
    </w:lvl>
  </w:abstractNum>
  <w:abstractNum w:abstractNumId="7" w15:restartNumberingAfterBreak="0">
    <w:nsid w:val="3A772FF8"/>
    <w:multiLevelType w:val="singleLevel"/>
    <w:tmpl w:val="5B90008C"/>
    <w:lvl w:ilvl="0">
      <w:start w:val="1"/>
      <w:numFmt w:val="decimal"/>
      <w:lvlText w:val="%1."/>
      <w:lvlJc w:val="left"/>
      <w:pPr>
        <w:tabs>
          <w:tab w:val="num" w:pos="644"/>
        </w:tabs>
        <w:ind w:left="644" w:hanging="360"/>
      </w:pPr>
      <w:rPr>
        <w:b w:val="0"/>
      </w:rPr>
    </w:lvl>
  </w:abstractNum>
  <w:abstractNum w:abstractNumId="8" w15:restartNumberingAfterBreak="0">
    <w:nsid w:val="450041CF"/>
    <w:multiLevelType w:val="hybridMultilevel"/>
    <w:tmpl w:val="C4E88FD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483621"/>
    <w:multiLevelType w:val="hybridMultilevel"/>
    <w:tmpl w:val="B65EA95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3DA21CB"/>
    <w:multiLevelType w:val="singleLevel"/>
    <w:tmpl w:val="5B90008C"/>
    <w:lvl w:ilvl="0">
      <w:start w:val="1"/>
      <w:numFmt w:val="decimal"/>
      <w:lvlText w:val="%1."/>
      <w:lvlJc w:val="left"/>
      <w:pPr>
        <w:tabs>
          <w:tab w:val="num" w:pos="502"/>
        </w:tabs>
        <w:ind w:left="502" w:hanging="360"/>
      </w:pPr>
      <w:rPr>
        <w:b w:val="0"/>
      </w:rPr>
    </w:lvl>
  </w:abstractNum>
  <w:abstractNum w:abstractNumId="11" w15:restartNumberingAfterBreak="0">
    <w:nsid w:val="5A4C5DB8"/>
    <w:multiLevelType w:val="hybridMultilevel"/>
    <w:tmpl w:val="3CD8B5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46702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3" w15:restartNumberingAfterBreak="0">
    <w:nsid w:val="61B34B5F"/>
    <w:multiLevelType w:val="singleLevel"/>
    <w:tmpl w:val="5B90008C"/>
    <w:lvl w:ilvl="0">
      <w:start w:val="1"/>
      <w:numFmt w:val="decimal"/>
      <w:lvlText w:val="%1."/>
      <w:lvlJc w:val="left"/>
      <w:pPr>
        <w:tabs>
          <w:tab w:val="num" w:pos="502"/>
        </w:tabs>
        <w:ind w:left="502" w:hanging="360"/>
      </w:pPr>
      <w:rPr>
        <w:b w:val="0"/>
      </w:rPr>
    </w:lvl>
  </w:abstractNum>
  <w:abstractNum w:abstractNumId="14" w15:restartNumberingAfterBreak="0">
    <w:nsid w:val="68D6229E"/>
    <w:multiLevelType w:val="singleLevel"/>
    <w:tmpl w:val="5B90008C"/>
    <w:lvl w:ilvl="0">
      <w:start w:val="1"/>
      <w:numFmt w:val="decimal"/>
      <w:lvlText w:val="%1."/>
      <w:lvlJc w:val="left"/>
      <w:pPr>
        <w:tabs>
          <w:tab w:val="num" w:pos="502"/>
        </w:tabs>
        <w:ind w:left="502" w:hanging="360"/>
      </w:pPr>
      <w:rPr>
        <w:b w:val="0"/>
      </w:rPr>
    </w:lvl>
  </w:abstractNum>
  <w:abstractNum w:abstractNumId="15" w15:restartNumberingAfterBreak="0">
    <w:nsid w:val="69122D55"/>
    <w:multiLevelType w:val="multilevel"/>
    <w:tmpl w:val="6D00FFB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FB3EEB"/>
    <w:multiLevelType w:val="multilevel"/>
    <w:tmpl w:val="FE28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FB494D"/>
    <w:multiLevelType w:val="singleLevel"/>
    <w:tmpl w:val="5B90008C"/>
    <w:lvl w:ilvl="0">
      <w:start w:val="1"/>
      <w:numFmt w:val="decimal"/>
      <w:lvlText w:val="%1."/>
      <w:lvlJc w:val="left"/>
      <w:pPr>
        <w:tabs>
          <w:tab w:val="num" w:pos="502"/>
        </w:tabs>
        <w:ind w:left="502" w:hanging="360"/>
      </w:pPr>
      <w:rPr>
        <w:b w:val="0"/>
      </w:rPr>
    </w:lvl>
  </w:abstractNum>
  <w:abstractNum w:abstractNumId="18" w15:restartNumberingAfterBreak="0">
    <w:nsid w:val="77C16E37"/>
    <w:multiLevelType w:val="singleLevel"/>
    <w:tmpl w:val="5B90008C"/>
    <w:lvl w:ilvl="0">
      <w:start w:val="1"/>
      <w:numFmt w:val="decimal"/>
      <w:lvlText w:val="%1."/>
      <w:lvlJc w:val="left"/>
      <w:pPr>
        <w:tabs>
          <w:tab w:val="num" w:pos="502"/>
        </w:tabs>
        <w:ind w:left="502" w:hanging="360"/>
      </w:pPr>
      <w:rPr>
        <w:b w:val="0"/>
      </w:rPr>
    </w:lvl>
  </w:abstractNum>
  <w:abstractNum w:abstractNumId="19" w15:restartNumberingAfterBreak="0">
    <w:nsid w:val="79FB67CC"/>
    <w:multiLevelType w:val="hybridMultilevel"/>
    <w:tmpl w:val="972CF03E"/>
    <w:lvl w:ilvl="0" w:tplc="D4148514">
      <w:start w:val="1"/>
      <w:numFmt w:val="decimal"/>
      <w:lvlText w:val="%1."/>
      <w:lvlJc w:val="left"/>
      <w:pPr>
        <w:tabs>
          <w:tab w:val="num" w:pos="624"/>
        </w:tabs>
        <w:ind w:left="68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DA86772"/>
    <w:multiLevelType w:val="multilevel"/>
    <w:tmpl w:val="AA46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E80AA6"/>
    <w:multiLevelType w:val="hybridMultilevel"/>
    <w:tmpl w:val="6D00FFB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1"/>
  </w:num>
  <w:num w:numId="3">
    <w:abstractNumId w:val="15"/>
  </w:num>
  <w:num w:numId="4">
    <w:abstractNumId w:val="8"/>
  </w:num>
  <w:num w:numId="5">
    <w:abstractNumId w:val="14"/>
  </w:num>
  <w:num w:numId="6">
    <w:abstractNumId w:val="11"/>
  </w:num>
  <w:num w:numId="7">
    <w:abstractNumId w:val="0"/>
  </w:num>
  <w:num w:numId="8">
    <w:abstractNumId w:val="2"/>
  </w:num>
  <w:num w:numId="9">
    <w:abstractNumId w:val="17"/>
  </w:num>
  <w:num w:numId="10">
    <w:abstractNumId w:val="19"/>
  </w:num>
  <w:num w:numId="11">
    <w:abstractNumId w:val="5"/>
  </w:num>
  <w:num w:numId="12">
    <w:abstractNumId w:val="10"/>
  </w:num>
  <w:num w:numId="13">
    <w:abstractNumId w:val="13"/>
  </w:num>
  <w:num w:numId="14">
    <w:abstractNumId w:val="6"/>
  </w:num>
  <w:num w:numId="15">
    <w:abstractNumId w:val="20"/>
  </w:num>
  <w:num w:numId="16">
    <w:abstractNumId w:val="16"/>
  </w:num>
  <w:num w:numId="17">
    <w:abstractNumId w:val="4"/>
  </w:num>
  <w:num w:numId="18">
    <w:abstractNumId w:val="7"/>
  </w:num>
  <w:num w:numId="19">
    <w:abstractNumId w:val="9"/>
  </w:num>
  <w:num w:numId="20">
    <w:abstractNumId w:val="18"/>
  </w:num>
  <w:num w:numId="21">
    <w:abstractNumId w:val="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A74"/>
    <w:rsid w:val="00006058"/>
    <w:rsid w:val="000065D1"/>
    <w:rsid w:val="000216C0"/>
    <w:rsid w:val="0002648D"/>
    <w:rsid w:val="00026679"/>
    <w:rsid w:val="00030872"/>
    <w:rsid w:val="00031C75"/>
    <w:rsid w:val="00032841"/>
    <w:rsid w:val="000426C4"/>
    <w:rsid w:val="00051B71"/>
    <w:rsid w:val="0006487C"/>
    <w:rsid w:val="00074220"/>
    <w:rsid w:val="00084649"/>
    <w:rsid w:val="00097354"/>
    <w:rsid w:val="000A1D7B"/>
    <w:rsid w:val="000B33AC"/>
    <w:rsid w:val="000C4153"/>
    <w:rsid w:val="000C4B33"/>
    <w:rsid w:val="000D22A5"/>
    <w:rsid w:val="000D5755"/>
    <w:rsid w:val="000F058C"/>
    <w:rsid w:val="000F3BD4"/>
    <w:rsid w:val="00111E2E"/>
    <w:rsid w:val="00115B3A"/>
    <w:rsid w:val="00116746"/>
    <w:rsid w:val="001323A1"/>
    <w:rsid w:val="00135FDC"/>
    <w:rsid w:val="001425BD"/>
    <w:rsid w:val="00154424"/>
    <w:rsid w:val="00166B81"/>
    <w:rsid w:val="00175A75"/>
    <w:rsid w:val="00180AF5"/>
    <w:rsid w:val="00184D9C"/>
    <w:rsid w:val="00186EC0"/>
    <w:rsid w:val="001946CA"/>
    <w:rsid w:val="001A7A40"/>
    <w:rsid w:val="001C2444"/>
    <w:rsid w:val="001C3D76"/>
    <w:rsid w:val="001D05BD"/>
    <w:rsid w:val="001D07DC"/>
    <w:rsid w:val="001D3B04"/>
    <w:rsid w:val="001D3F80"/>
    <w:rsid w:val="001E1488"/>
    <w:rsid w:val="00204B47"/>
    <w:rsid w:val="00217DE1"/>
    <w:rsid w:val="00221453"/>
    <w:rsid w:val="002245DD"/>
    <w:rsid w:val="00226521"/>
    <w:rsid w:val="00231095"/>
    <w:rsid w:val="002311C3"/>
    <w:rsid w:val="00254021"/>
    <w:rsid w:val="00264273"/>
    <w:rsid w:val="0028046C"/>
    <w:rsid w:val="00287D99"/>
    <w:rsid w:val="002E1FED"/>
    <w:rsid w:val="00305BFD"/>
    <w:rsid w:val="0031338A"/>
    <w:rsid w:val="00315ED8"/>
    <w:rsid w:val="003207B9"/>
    <w:rsid w:val="00325693"/>
    <w:rsid w:val="00331AF1"/>
    <w:rsid w:val="00337888"/>
    <w:rsid w:val="00344340"/>
    <w:rsid w:val="00377AEF"/>
    <w:rsid w:val="00381F7B"/>
    <w:rsid w:val="00382534"/>
    <w:rsid w:val="00384A5B"/>
    <w:rsid w:val="00393ADC"/>
    <w:rsid w:val="003A04C5"/>
    <w:rsid w:val="003A5655"/>
    <w:rsid w:val="003B06B7"/>
    <w:rsid w:val="003B766E"/>
    <w:rsid w:val="003C260B"/>
    <w:rsid w:val="003D6C27"/>
    <w:rsid w:val="003E6016"/>
    <w:rsid w:val="003F64EC"/>
    <w:rsid w:val="004029B3"/>
    <w:rsid w:val="00410A7C"/>
    <w:rsid w:val="004161E2"/>
    <w:rsid w:val="0043337C"/>
    <w:rsid w:val="00441C0F"/>
    <w:rsid w:val="00465249"/>
    <w:rsid w:val="00470793"/>
    <w:rsid w:val="004837F4"/>
    <w:rsid w:val="004A1CE0"/>
    <w:rsid w:val="004A2D5B"/>
    <w:rsid w:val="004A30A4"/>
    <w:rsid w:val="004C2542"/>
    <w:rsid w:val="004C30C3"/>
    <w:rsid w:val="004C5061"/>
    <w:rsid w:val="004D5445"/>
    <w:rsid w:val="004E7165"/>
    <w:rsid w:val="004F50D1"/>
    <w:rsid w:val="00516794"/>
    <w:rsid w:val="0052477E"/>
    <w:rsid w:val="0052717D"/>
    <w:rsid w:val="005276D9"/>
    <w:rsid w:val="00531281"/>
    <w:rsid w:val="00551EED"/>
    <w:rsid w:val="00575509"/>
    <w:rsid w:val="0058622D"/>
    <w:rsid w:val="00593059"/>
    <w:rsid w:val="005A3576"/>
    <w:rsid w:val="005C4796"/>
    <w:rsid w:val="005C6988"/>
    <w:rsid w:val="005D3CE9"/>
    <w:rsid w:val="005E00C3"/>
    <w:rsid w:val="005E4C4A"/>
    <w:rsid w:val="006144D3"/>
    <w:rsid w:val="00641C68"/>
    <w:rsid w:val="00667960"/>
    <w:rsid w:val="00673F76"/>
    <w:rsid w:val="006764B0"/>
    <w:rsid w:val="0068663C"/>
    <w:rsid w:val="006876BE"/>
    <w:rsid w:val="006A0E9C"/>
    <w:rsid w:val="006A552F"/>
    <w:rsid w:val="006A7B37"/>
    <w:rsid w:val="006D02AD"/>
    <w:rsid w:val="006E183B"/>
    <w:rsid w:val="006F1DBA"/>
    <w:rsid w:val="0072015E"/>
    <w:rsid w:val="00742780"/>
    <w:rsid w:val="0075386A"/>
    <w:rsid w:val="00760AF1"/>
    <w:rsid w:val="00773909"/>
    <w:rsid w:val="0077492D"/>
    <w:rsid w:val="00776B68"/>
    <w:rsid w:val="00782B98"/>
    <w:rsid w:val="00792A35"/>
    <w:rsid w:val="00793835"/>
    <w:rsid w:val="00793895"/>
    <w:rsid w:val="007A53E0"/>
    <w:rsid w:val="007A62D1"/>
    <w:rsid w:val="007B0996"/>
    <w:rsid w:val="007B2FBB"/>
    <w:rsid w:val="007B6500"/>
    <w:rsid w:val="00804326"/>
    <w:rsid w:val="00810322"/>
    <w:rsid w:val="00816BBC"/>
    <w:rsid w:val="00817B2C"/>
    <w:rsid w:val="0083343D"/>
    <w:rsid w:val="0083532F"/>
    <w:rsid w:val="0083739A"/>
    <w:rsid w:val="00841268"/>
    <w:rsid w:val="00851F51"/>
    <w:rsid w:val="00852AB1"/>
    <w:rsid w:val="00856BAA"/>
    <w:rsid w:val="008670B3"/>
    <w:rsid w:val="0087059E"/>
    <w:rsid w:val="00870B55"/>
    <w:rsid w:val="008910F5"/>
    <w:rsid w:val="008912CB"/>
    <w:rsid w:val="008A72C3"/>
    <w:rsid w:val="008A75AF"/>
    <w:rsid w:val="008C19C1"/>
    <w:rsid w:val="008E2141"/>
    <w:rsid w:val="008F20FD"/>
    <w:rsid w:val="00910890"/>
    <w:rsid w:val="00914903"/>
    <w:rsid w:val="00915368"/>
    <w:rsid w:val="00935817"/>
    <w:rsid w:val="009379C8"/>
    <w:rsid w:val="009823DE"/>
    <w:rsid w:val="009927BB"/>
    <w:rsid w:val="00997734"/>
    <w:rsid w:val="00997A74"/>
    <w:rsid w:val="009D049A"/>
    <w:rsid w:val="009D1174"/>
    <w:rsid w:val="009D273E"/>
    <w:rsid w:val="009E301F"/>
    <w:rsid w:val="009F6F5F"/>
    <w:rsid w:val="00A20A90"/>
    <w:rsid w:val="00A241E5"/>
    <w:rsid w:val="00A25E2A"/>
    <w:rsid w:val="00A27066"/>
    <w:rsid w:val="00A33CBC"/>
    <w:rsid w:val="00A57655"/>
    <w:rsid w:val="00A823A2"/>
    <w:rsid w:val="00A84289"/>
    <w:rsid w:val="00A97D43"/>
    <w:rsid w:val="00AA139E"/>
    <w:rsid w:val="00AA37AC"/>
    <w:rsid w:val="00AC1B80"/>
    <w:rsid w:val="00AD0FDF"/>
    <w:rsid w:val="00AD4854"/>
    <w:rsid w:val="00B05B51"/>
    <w:rsid w:val="00B168E7"/>
    <w:rsid w:val="00B20CB5"/>
    <w:rsid w:val="00B32E44"/>
    <w:rsid w:val="00B6125A"/>
    <w:rsid w:val="00B80B2E"/>
    <w:rsid w:val="00B94773"/>
    <w:rsid w:val="00BA7C1A"/>
    <w:rsid w:val="00BB0425"/>
    <w:rsid w:val="00BC5C04"/>
    <w:rsid w:val="00BE09EC"/>
    <w:rsid w:val="00C01FCA"/>
    <w:rsid w:val="00C05845"/>
    <w:rsid w:val="00C1363B"/>
    <w:rsid w:val="00C275E0"/>
    <w:rsid w:val="00C371B0"/>
    <w:rsid w:val="00C43EB4"/>
    <w:rsid w:val="00C4787E"/>
    <w:rsid w:val="00C62804"/>
    <w:rsid w:val="00C73804"/>
    <w:rsid w:val="00C90A3B"/>
    <w:rsid w:val="00C93EA4"/>
    <w:rsid w:val="00C94268"/>
    <w:rsid w:val="00C9449B"/>
    <w:rsid w:val="00CB618D"/>
    <w:rsid w:val="00CB6988"/>
    <w:rsid w:val="00CC3FE9"/>
    <w:rsid w:val="00CC64DB"/>
    <w:rsid w:val="00CE2CA3"/>
    <w:rsid w:val="00CE74C0"/>
    <w:rsid w:val="00CF3FF3"/>
    <w:rsid w:val="00CF72CC"/>
    <w:rsid w:val="00D03A0B"/>
    <w:rsid w:val="00D30D79"/>
    <w:rsid w:val="00D33CCD"/>
    <w:rsid w:val="00D54641"/>
    <w:rsid w:val="00D546ED"/>
    <w:rsid w:val="00D56921"/>
    <w:rsid w:val="00D62CF6"/>
    <w:rsid w:val="00D8725E"/>
    <w:rsid w:val="00D92745"/>
    <w:rsid w:val="00D96B18"/>
    <w:rsid w:val="00DB08B2"/>
    <w:rsid w:val="00DB6BC3"/>
    <w:rsid w:val="00DC5909"/>
    <w:rsid w:val="00DC641F"/>
    <w:rsid w:val="00DC7D9E"/>
    <w:rsid w:val="00DE4444"/>
    <w:rsid w:val="00DF09F3"/>
    <w:rsid w:val="00DF4353"/>
    <w:rsid w:val="00DF790B"/>
    <w:rsid w:val="00E26942"/>
    <w:rsid w:val="00E33DA0"/>
    <w:rsid w:val="00E53BD4"/>
    <w:rsid w:val="00E62191"/>
    <w:rsid w:val="00E67D31"/>
    <w:rsid w:val="00E71246"/>
    <w:rsid w:val="00E7244E"/>
    <w:rsid w:val="00E94673"/>
    <w:rsid w:val="00EA1550"/>
    <w:rsid w:val="00EA4573"/>
    <w:rsid w:val="00F03478"/>
    <w:rsid w:val="00F122BA"/>
    <w:rsid w:val="00F15866"/>
    <w:rsid w:val="00F23E8E"/>
    <w:rsid w:val="00F31A45"/>
    <w:rsid w:val="00F37CA4"/>
    <w:rsid w:val="00F465E5"/>
    <w:rsid w:val="00F50F20"/>
    <w:rsid w:val="00F5349A"/>
    <w:rsid w:val="00F55C99"/>
    <w:rsid w:val="00F61672"/>
    <w:rsid w:val="00F64123"/>
    <w:rsid w:val="00F83CDD"/>
    <w:rsid w:val="00F944B6"/>
    <w:rsid w:val="00F95235"/>
    <w:rsid w:val="00FE002E"/>
    <w:rsid w:val="00FE632B"/>
    <w:rsid w:val="00FF143F"/>
    <w:rsid w:val="00FF234B"/>
    <w:rsid w:val="00FF3902"/>
    <w:rsid w:val="00FF7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7BD65C82"/>
  <w15:docId w15:val="{9F9464C3-2CE3-4120-9BD3-F6AD764E9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5C04"/>
    <w:pPr>
      <w:tabs>
        <w:tab w:val="left" w:pos="6238"/>
      </w:tabs>
      <w:autoSpaceDE w:val="0"/>
      <w:autoSpaceDN w:val="0"/>
      <w:spacing w:line="360" w:lineRule="atLeast"/>
      <w:ind w:left="567" w:hanging="567"/>
    </w:pPr>
    <w:rPr>
      <w:rFonts w:ascii="UkrainianTimesET" w:hAnsi="UkrainianTimesET" w:cs="UkrainianTimesET"/>
      <w:sz w:val="24"/>
      <w:szCs w:val="24"/>
      <w:lang w:val="en-US"/>
    </w:rPr>
  </w:style>
  <w:style w:type="paragraph" w:styleId="1">
    <w:name w:val="heading 1"/>
    <w:basedOn w:val="a"/>
    <w:next w:val="a"/>
    <w:qFormat/>
    <w:rsid w:val="00BE09EC"/>
    <w:pPr>
      <w:keepNext/>
      <w:spacing w:before="240" w:after="60"/>
      <w:outlineLvl w:val="0"/>
    </w:pPr>
    <w:rPr>
      <w:rFonts w:ascii="Arial" w:hAnsi="Arial" w:cs="Arial"/>
      <w:b/>
      <w:bCs/>
      <w:kern w:val="28"/>
      <w:sz w:val="28"/>
      <w:szCs w:val="28"/>
    </w:rPr>
  </w:style>
  <w:style w:type="paragraph" w:styleId="2">
    <w:name w:val="heading 2"/>
    <w:basedOn w:val="a"/>
    <w:next w:val="a"/>
    <w:qFormat/>
    <w:rsid w:val="00BE09EC"/>
    <w:pPr>
      <w:keepNext/>
      <w:spacing w:before="240" w:after="60"/>
      <w:outlineLvl w:val="1"/>
    </w:pPr>
    <w:rPr>
      <w:rFonts w:ascii="Arial" w:hAnsi="Arial" w:cs="Arial"/>
      <w:b/>
      <w:bCs/>
      <w:i/>
      <w:iCs/>
    </w:rPr>
  </w:style>
  <w:style w:type="paragraph" w:styleId="3">
    <w:name w:val="heading 3"/>
    <w:basedOn w:val="a"/>
    <w:next w:val="a"/>
    <w:qFormat/>
    <w:rsid w:val="00BE09EC"/>
    <w:pPr>
      <w:keepNext/>
      <w:spacing w:before="240" w:after="60"/>
      <w:outlineLvl w:val="2"/>
    </w:pPr>
    <w:rPr>
      <w:rFonts w:ascii="Times New Roman" w:hAnsi="Times New Roman" w:cs="Times New Roman"/>
      <w:b/>
      <w:bCs/>
    </w:rPr>
  </w:style>
  <w:style w:type="paragraph" w:styleId="4">
    <w:name w:val="heading 4"/>
    <w:basedOn w:val="a"/>
    <w:next w:val="a"/>
    <w:qFormat/>
    <w:rsid w:val="00E71246"/>
    <w:pPr>
      <w:keepNext/>
      <w:spacing w:before="240" w:after="60"/>
      <w:outlineLvl w:val="3"/>
    </w:pPr>
    <w:rPr>
      <w:rFonts w:ascii="Times New Roman" w:hAnsi="Times New Roman" w:cs="Times New Roman"/>
      <w:b/>
      <w:bCs/>
      <w:sz w:val="28"/>
      <w:szCs w:val="28"/>
    </w:rPr>
  </w:style>
  <w:style w:type="paragraph" w:styleId="5">
    <w:name w:val="heading 5"/>
    <w:basedOn w:val="a"/>
    <w:next w:val="a"/>
    <w:qFormat/>
    <w:rsid w:val="00E71246"/>
    <w:pPr>
      <w:spacing w:before="240" w:after="60"/>
      <w:outlineLvl w:val="4"/>
    </w:pPr>
    <w:rPr>
      <w:b/>
      <w:bCs/>
      <w:i/>
      <w:iCs/>
      <w:sz w:val="26"/>
      <w:szCs w:val="26"/>
    </w:rPr>
  </w:style>
  <w:style w:type="paragraph" w:styleId="6">
    <w:name w:val="heading 6"/>
    <w:basedOn w:val="a"/>
    <w:next w:val="a"/>
    <w:qFormat/>
    <w:rsid w:val="008910F5"/>
    <w:pPr>
      <w:keepNext/>
      <w:tabs>
        <w:tab w:val="clear" w:pos="6238"/>
      </w:tabs>
      <w:autoSpaceDE/>
      <w:autoSpaceDN/>
      <w:spacing w:line="240" w:lineRule="auto"/>
      <w:ind w:left="1410" w:firstLine="0"/>
      <w:outlineLvl w:val="5"/>
    </w:pPr>
    <w:rPr>
      <w:rFonts w:ascii="Arial" w:hAnsi="Arial" w:cs="Arial"/>
      <w:b/>
      <w:bCs/>
      <w:sz w:val="20"/>
      <w:lang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E09EC"/>
    <w:pPr>
      <w:tabs>
        <w:tab w:val="center" w:pos="4320"/>
        <w:tab w:val="right" w:pos="8640"/>
      </w:tabs>
    </w:pPr>
  </w:style>
  <w:style w:type="paragraph" w:styleId="a5">
    <w:name w:val="endnote text"/>
    <w:basedOn w:val="a"/>
    <w:semiHidden/>
    <w:rsid w:val="00BE09EC"/>
    <w:rPr>
      <w:sz w:val="20"/>
      <w:szCs w:val="20"/>
    </w:rPr>
  </w:style>
  <w:style w:type="paragraph" w:customStyle="1" w:styleId="royal">
    <w:name w:val="royal"/>
    <w:basedOn w:val="a"/>
    <w:rsid w:val="00BE09EC"/>
  </w:style>
  <w:style w:type="paragraph" w:customStyle="1" w:styleId="Document">
    <w:name w:val="Document"/>
    <w:basedOn w:val="a"/>
    <w:rsid w:val="00BE09EC"/>
    <w:pPr>
      <w:jc w:val="center"/>
    </w:pPr>
  </w:style>
  <w:style w:type="paragraph" w:customStyle="1" w:styleId="Bibliogrphy">
    <w:name w:val="Bibliogrphy"/>
    <w:basedOn w:val="a"/>
    <w:rsid w:val="00BE09EC"/>
    <w:pPr>
      <w:ind w:left="720" w:firstLine="720"/>
    </w:pPr>
  </w:style>
  <w:style w:type="paragraph" w:customStyle="1" w:styleId="RightPar">
    <w:name w:val="Right Par"/>
    <w:basedOn w:val="a"/>
    <w:rsid w:val="00BE09EC"/>
    <w:pPr>
      <w:ind w:firstLine="720"/>
    </w:pPr>
  </w:style>
  <w:style w:type="paragraph" w:customStyle="1" w:styleId="DocInit">
    <w:name w:val="Doc Init"/>
    <w:basedOn w:val="a"/>
    <w:rsid w:val="00BE09EC"/>
  </w:style>
  <w:style w:type="paragraph" w:customStyle="1" w:styleId="TechInit">
    <w:name w:val="Tech Init"/>
    <w:basedOn w:val="a"/>
    <w:rsid w:val="00BE09EC"/>
  </w:style>
  <w:style w:type="paragraph" w:customStyle="1" w:styleId="Technical">
    <w:name w:val="Technical"/>
    <w:basedOn w:val="a"/>
    <w:rsid w:val="00BE09EC"/>
  </w:style>
  <w:style w:type="paragraph" w:customStyle="1" w:styleId="Pleading">
    <w:name w:val="Pleading"/>
    <w:basedOn w:val="a"/>
    <w:rsid w:val="00BE09EC"/>
    <w:pPr>
      <w:tabs>
        <w:tab w:val="right" w:pos="17712"/>
      </w:tabs>
    </w:pPr>
  </w:style>
  <w:style w:type="paragraph" w:styleId="a6">
    <w:name w:val="footnote text"/>
    <w:basedOn w:val="a"/>
    <w:semiHidden/>
    <w:rsid w:val="00BE09EC"/>
    <w:rPr>
      <w:sz w:val="20"/>
      <w:szCs w:val="20"/>
    </w:rPr>
  </w:style>
  <w:style w:type="character" w:styleId="a7">
    <w:name w:val="footnote reference"/>
    <w:basedOn w:val="a0"/>
    <w:semiHidden/>
    <w:rsid w:val="00BE09EC"/>
    <w:rPr>
      <w:vertAlign w:val="superscript"/>
    </w:rPr>
  </w:style>
  <w:style w:type="paragraph" w:styleId="a8">
    <w:name w:val="footer"/>
    <w:basedOn w:val="a"/>
    <w:rsid w:val="00BE09EC"/>
    <w:pPr>
      <w:tabs>
        <w:tab w:val="clear" w:pos="6238"/>
        <w:tab w:val="center" w:pos="4320"/>
        <w:tab w:val="right" w:pos="8640"/>
      </w:tabs>
    </w:pPr>
  </w:style>
  <w:style w:type="paragraph" w:customStyle="1" w:styleId="Iauiue">
    <w:name w:val="Iau?iue"/>
    <w:rsid w:val="00E71246"/>
    <w:pPr>
      <w:widowControl w:val="0"/>
    </w:pPr>
    <w:rPr>
      <w:rFonts w:ascii="UkrainianAntique" w:hAnsi="UkrainianAntique"/>
      <w:snapToGrid w:val="0"/>
      <w:sz w:val="24"/>
      <w:lang w:val="en-US"/>
    </w:rPr>
  </w:style>
  <w:style w:type="character" w:styleId="a9">
    <w:name w:val="Hyperlink"/>
    <w:basedOn w:val="a0"/>
    <w:uiPriority w:val="99"/>
    <w:rsid w:val="00E71246"/>
    <w:rPr>
      <w:color w:val="0000FF"/>
      <w:u w:val="single"/>
    </w:rPr>
  </w:style>
  <w:style w:type="paragraph" w:customStyle="1" w:styleId="30">
    <w:name w:val="заголовок 3"/>
    <w:basedOn w:val="a"/>
    <w:next w:val="a"/>
    <w:rsid w:val="00E71246"/>
    <w:pPr>
      <w:keepNext/>
      <w:tabs>
        <w:tab w:val="clear" w:pos="6238"/>
        <w:tab w:val="left" w:pos="623"/>
        <w:tab w:val="left" w:pos="9802"/>
      </w:tabs>
      <w:autoSpaceDE/>
      <w:autoSpaceDN/>
      <w:spacing w:before="120" w:line="240" w:lineRule="auto"/>
      <w:ind w:left="0" w:firstLine="0"/>
      <w:jc w:val="center"/>
    </w:pPr>
    <w:rPr>
      <w:rFonts w:ascii="Times New Roman" w:hAnsi="Times New Roman" w:cs="Times New Roman"/>
      <w:b/>
      <w:i/>
      <w:sz w:val="28"/>
      <w:szCs w:val="20"/>
      <w:lang w:val="ru-RU"/>
    </w:rPr>
  </w:style>
  <w:style w:type="table" w:styleId="aa">
    <w:name w:val="Table Grid"/>
    <w:basedOn w:val="a1"/>
    <w:rsid w:val="00E71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aption"/>
    <w:basedOn w:val="a"/>
    <w:next w:val="a"/>
    <w:qFormat/>
    <w:rsid w:val="00CE74C0"/>
    <w:pPr>
      <w:spacing w:before="120" w:after="120"/>
    </w:pPr>
    <w:rPr>
      <w:b/>
      <w:bCs/>
      <w:sz w:val="20"/>
      <w:szCs w:val="20"/>
    </w:rPr>
  </w:style>
  <w:style w:type="paragraph" w:customStyle="1" w:styleId="ac">
    <w:name w:val="Îáû÷íûé"/>
    <w:rsid w:val="00D62CF6"/>
    <w:pPr>
      <w:spacing w:line="360" w:lineRule="atLeast"/>
      <w:jc w:val="both"/>
    </w:pPr>
    <w:rPr>
      <w:sz w:val="28"/>
      <w:lang w:eastAsia="fr-FR"/>
    </w:rPr>
  </w:style>
  <w:style w:type="paragraph" w:styleId="ad">
    <w:name w:val="Body Text Indent"/>
    <w:basedOn w:val="a"/>
    <w:rsid w:val="00D62CF6"/>
    <w:pPr>
      <w:tabs>
        <w:tab w:val="clear" w:pos="6238"/>
      </w:tabs>
      <w:autoSpaceDE/>
      <w:autoSpaceDN/>
      <w:spacing w:after="120" w:line="240" w:lineRule="auto"/>
      <w:ind w:left="283" w:firstLine="0"/>
    </w:pPr>
    <w:rPr>
      <w:rFonts w:ascii="Times New Roman" w:hAnsi="Times New Roman" w:cs="Times New Roman"/>
      <w:lang w:val="fr-FR" w:eastAsia="fr-FR"/>
    </w:rPr>
  </w:style>
  <w:style w:type="paragraph" w:styleId="ae">
    <w:name w:val="Normal (Web)"/>
    <w:basedOn w:val="a"/>
    <w:rsid w:val="00D62CF6"/>
    <w:pPr>
      <w:tabs>
        <w:tab w:val="clear" w:pos="6238"/>
      </w:tabs>
      <w:autoSpaceDE/>
      <w:autoSpaceDN/>
      <w:spacing w:before="100" w:beforeAutospacing="1" w:after="100" w:afterAutospacing="1" w:line="240" w:lineRule="auto"/>
      <w:ind w:left="0" w:firstLine="0"/>
    </w:pPr>
    <w:rPr>
      <w:rFonts w:ascii="Arial Unicode MS" w:eastAsia="Arial Unicode MS" w:hAnsi="Arial Unicode MS" w:cs="Arial Unicode MS"/>
      <w:color w:val="408080"/>
      <w:lang w:val="fr-FR" w:eastAsia="fr-FR"/>
    </w:rPr>
  </w:style>
  <w:style w:type="paragraph" w:customStyle="1" w:styleId="10">
    <w:name w:val="Обычный1"/>
    <w:basedOn w:val="a"/>
    <w:rsid w:val="008912CB"/>
    <w:pPr>
      <w:tabs>
        <w:tab w:val="clear" w:pos="6238"/>
      </w:tabs>
      <w:autoSpaceDE/>
      <w:autoSpaceDN/>
      <w:spacing w:before="100" w:beforeAutospacing="1" w:after="100" w:afterAutospacing="1" w:line="240" w:lineRule="auto"/>
      <w:ind w:left="150" w:right="150" w:firstLine="300"/>
      <w:jc w:val="both"/>
    </w:pPr>
    <w:rPr>
      <w:rFonts w:ascii="Times New Roman" w:hAnsi="Times New Roman" w:cs="Times New Roman"/>
      <w:sz w:val="23"/>
      <w:szCs w:val="23"/>
      <w:lang w:val="ru-RU"/>
    </w:rPr>
  </w:style>
  <w:style w:type="paragraph" w:customStyle="1" w:styleId="Authors">
    <w:name w:val="Authors"/>
    <w:basedOn w:val="a"/>
    <w:rsid w:val="007A53E0"/>
    <w:pPr>
      <w:tabs>
        <w:tab w:val="clear" w:pos="6238"/>
      </w:tabs>
      <w:autoSpaceDE/>
      <w:autoSpaceDN/>
      <w:spacing w:after="460" w:line="230" w:lineRule="exact"/>
      <w:ind w:left="0" w:firstLine="0"/>
    </w:pPr>
    <w:rPr>
      <w:rFonts w:ascii="Times New Roman" w:eastAsia="MS Mincho" w:hAnsi="Times New Roman" w:cs="Times New Roman"/>
      <w:i/>
      <w:sz w:val="22"/>
      <w:lang w:val="de-DE" w:eastAsia="ja-JP"/>
    </w:rPr>
  </w:style>
  <w:style w:type="paragraph" w:styleId="af">
    <w:name w:val="Document Map"/>
    <w:basedOn w:val="a"/>
    <w:semiHidden/>
    <w:rsid w:val="00F83CDD"/>
    <w:pPr>
      <w:shd w:val="clear" w:color="auto" w:fill="000080"/>
    </w:pPr>
    <w:rPr>
      <w:rFonts w:ascii="Tahoma" w:hAnsi="Tahoma" w:cs="Tahoma"/>
      <w:sz w:val="20"/>
      <w:szCs w:val="20"/>
    </w:rPr>
  </w:style>
  <w:style w:type="paragraph" w:styleId="af0">
    <w:name w:val="Body Text"/>
    <w:basedOn w:val="a"/>
    <w:rsid w:val="006764B0"/>
    <w:pPr>
      <w:spacing w:after="120"/>
    </w:pPr>
  </w:style>
  <w:style w:type="character" w:customStyle="1" w:styleId="a4">
    <w:name w:val="Верхній колонтитул Знак"/>
    <w:basedOn w:val="a0"/>
    <w:link w:val="a3"/>
    <w:semiHidden/>
    <w:rsid w:val="006764B0"/>
    <w:rPr>
      <w:rFonts w:ascii="UkrainianTimesET" w:hAnsi="UkrainianTimesET" w:cs="UkrainianTimesET"/>
      <w:sz w:val="24"/>
      <w:szCs w:val="24"/>
      <w:lang w:val="en-US" w:eastAsia="ru-RU" w:bidi="ar-SA"/>
    </w:rPr>
  </w:style>
  <w:style w:type="paragraph" w:styleId="af1">
    <w:name w:val="List Paragraph"/>
    <w:basedOn w:val="a"/>
    <w:uiPriority w:val="34"/>
    <w:qFormat/>
    <w:rsid w:val="00782B98"/>
    <w:pPr>
      <w:ind w:left="720"/>
      <w:contextualSpacing/>
    </w:pPr>
  </w:style>
  <w:style w:type="character" w:customStyle="1" w:styleId="gmail-hlfld-title">
    <w:name w:val="gmail-hlfld-title"/>
    <w:basedOn w:val="a0"/>
    <w:rsid w:val="007B6500"/>
  </w:style>
  <w:style w:type="paragraph" w:customStyle="1" w:styleId="af2">
    <w:name w:val="Назва роботи"/>
    <w:uiPriority w:val="99"/>
    <w:rsid w:val="00FE002E"/>
    <w:pPr>
      <w:spacing w:after="240"/>
      <w:jc w:val="center"/>
    </w:pPr>
    <w:rPr>
      <w:rFonts w:ascii="Arial" w:hAnsi="Arial" w:cs="Arial"/>
      <w:b/>
      <w:bCs/>
      <w:caps/>
      <w:sz w:val="32"/>
      <w:szCs w:val="32"/>
      <w:lang w:val="uk-UA" w:eastAsia="en-GB"/>
    </w:rPr>
  </w:style>
  <w:style w:type="paragraph" w:styleId="af3">
    <w:name w:val="Balloon Text"/>
    <w:basedOn w:val="a"/>
    <w:link w:val="af4"/>
    <w:rsid w:val="0052717D"/>
    <w:pPr>
      <w:spacing w:line="240" w:lineRule="auto"/>
    </w:pPr>
    <w:rPr>
      <w:rFonts w:ascii="Tahoma" w:hAnsi="Tahoma" w:cs="Tahoma"/>
      <w:sz w:val="16"/>
      <w:szCs w:val="16"/>
    </w:rPr>
  </w:style>
  <w:style w:type="character" w:customStyle="1" w:styleId="af4">
    <w:name w:val="Текст у виносці Знак"/>
    <w:basedOn w:val="a0"/>
    <w:link w:val="af3"/>
    <w:rsid w:val="0052717D"/>
    <w:rPr>
      <w:rFonts w:ascii="Tahoma" w:hAnsi="Tahoma" w:cs="Tahoma"/>
      <w:sz w:val="16"/>
      <w:szCs w:val="16"/>
      <w:lang w:val="en-US"/>
    </w:rPr>
  </w:style>
  <w:style w:type="paragraph" w:styleId="af5">
    <w:name w:val="No Spacing"/>
    <w:uiPriority w:val="1"/>
    <w:qFormat/>
    <w:rsid w:val="001323A1"/>
    <w:rPr>
      <w:rFonts w:asciiTheme="minorHAnsi" w:eastAsiaTheme="minorEastAsia" w:hAnsiTheme="minorHAnsi" w:cstheme="minorBidi"/>
      <w:sz w:val="22"/>
      <w:szCs w:val="22"/>
    </w:rPr>
  </w:style>
  <w:style w:type="paragraph" w:customStyle="1" w:styleId="journalshort">
    <w:name w:val="journal_short"/>
    <w:basedOn w:val="a"/>
    <w:rsid w:val="00B32E44"/>
    <w:pPr>
      <w:tabs>
        <w:tab w:val="clear" w:pos="6238"/>
      </w:tabs>
      <w:autoSpaceDE/>
      <w:autoSpaceDN/>
      <w:spacing w:before="100" w:beforeAutospacing="1" w:after="100" w:afterAutospacing="1" w:line="240" w:lineRule="auto"/>
      <w:ind w:left="0" w:firstLine="0"/>
    </w:pPr>
    <w:rPr>
      <w:rFonts w:ascii="Times New Roman" w:hAnsi="Times New Roman" w:cs="Times New Roman"/>
      <w:lang w:val="uk-UA" w:eastAsia="uk-UA"/>
    </w:rPr>
  </w:style>
  <w:style w:type="character" w:styleId="af6">
    <w:name w:val="Strong"/>
    <w:basedOn w:val="a0"/>
    <w:uiPriority w:val="22"/>
    <w:qFormat/>
    <w:rsid w:val="00B32E44"/>
    <w:rPr>
      <w:b/>
      <w:bCs/>
    </w:rPr>
  </w:style>
  <w:style w:type="paragraph" w:customStyle="1" w:styleId="doi">
    <w:name w:val="doi"/>
    <w:basedOn w:val="a"/>
    <w:rsid w:val="00B32E44"/>
    <w:pPr>
      <w:tabs>
        <w:tab w:val="clear" w:pos="6238"/>
      </w:tabs>
      <w:autoSpaceDE/>
      <w:autoSpaceDN/>
      <w:spacing w:before="100" w:beforeAutospacing="1" w:after="100" w:afterAutospacing="1" w:line="240" w:lineRule="auto"/>
      <w:ind w:left="0" w:firstLine="0"/>
    </w:pPr>
    <w:rPr>
      <w:rFonts w:ascii="Times New Roman" w:hAnsi="Times New Roman" w:cs="Times New Roman"/>
      <w:lang w:val="uk-UA" w:eastAsia="uk-UA"/>
    </w:rPr>
  </w:style>
  <w:style w:type="paragraph" w:customStyle="1" w:styleId="articletitle">
    <w:name w:val="article_title"/>
    <w:basedOn w:val="a"/>
    <w:rsid w:val="00B32E44"/>
    <w:pPr>
      <w:tabs>
        <w:tab w:val="clear" w:pos="6238"/>
      </w:tabs>
      <w:autoSpaceDE/>
      <w:autoSpaceDN/>
      <w:spacing w:before="100" w:beforeAutospacing="1" w:after="100" w:afterAutospacing="1" w:line="240" w:lineRule="auto"/>
      <w:ind w:left="0" w:firstLine="0"/>
    </w:pPr>
    <w:rPr>
      <w:rFonts w:ascii="Times New Roman" w:hAnsi="Times New Roman" w:cs="Times New Roman"/>
      <w:lang w:val="uk-UA" w:eastAsia="uk-UA"/>
    </w:rPr>
  </w:style>
  <w:style w:type="paragraph" w:customStyle="1" w:styleId="authors0">
    <w:name w:val="authors"/>
    <w:basedOn w:val="a"/>
    <w:rsid w:val="00B32E44"/>
    <w:pPr>
      <w:tabs>
        <w:tab w:val="clear" w:pos="6238"/>
      </w:tabs>
      <w:autoSpaceDE/>
      <w:autoSpaceDN/>
      <w:spacing w:before="100" w:beforeAutospacing="1" w:after="100" w:afterAutospacing="1" w:line="240" w:lineRule="auto"/>
      <w:ind w:left="0" w:firstLine="0"/>
    </w:pPr>
    <w:rPr>
      <w:rFonts w:ascii="Times New Roman" w:hAnsi="Times New Roman" w:cs="Times New Roman"/>
      <w:lang w:val="uk-UA" w:eastAsia="uk-UA"/>
    </w:rPr>
  </w:style>
  <w:style w:type="character" w:customStyle="1" w:styleId="bibliotitle">
    <w:name w:val="bibliotitle"/>
    <w:basedOn w:val="a0"/>
    <w:rsid w:val="00DC5909"/>
  </w:style>
  <w:style w:type="character" w:customStyle="1" w:styleId="fontstyle01">
    <w:name w:val="fontstyle01"/>
    <w:basedOn w:val="a0"/>
    <w:rsid w:val="00516794"/>
    <w:rPr>
      <w:rFonts w:ascii="BookmanC-Demi" w:hAnsi="BookmanC-Demi" w:hint="default"/>
      <w:b/>
      <w:bCs/>
      <w:i w:val="0"/>
      <w:iCs w:val="0"/>
      <w:color w:val="231F20"/>
      <w:sz w:val="32"/>
      <w:szCs w:val="32"/>
    </w:rPr>
  </w:style>
  <w:style w:type="character" w:customStyle="1" w:styleId="fontstyle21">
    <w:name w:val="fontstyle21"/>
    <w:basedOn w:val="a0"/>
    <w:rsid w:val="00516794"/>
    <w:rPr>
      <w:rFonts w:ascii="HelveticaCyr-Upright" w:hAnsi="HelveticaCyr-Upright" w:hint="default"/>
      <w:b w:val="0"/>
      <w:bCs w:val="0"/>
      <w:i w:val="0"/>
      <w:iCs w:val="0"/>
      <w:color w:val="231F20"/>
      <w:sz w:val="20"/>
      <w:szCs w:val="20"/>
    </w:rPr>
  </w:style>
  <w:style w:type="paragraph" w:customStyle="1" w:styleId="11">
    <w:name w:val="Знак Знак1 Знак Знак"/>
    <w:basedOn w:val="a"/>
    <w:rsid w:val="00C9449B"/>
    <w:pPr>
      <w:tabs>
        <w:tab w:val="clear" w:pos="6238"/>
      </w:tabs>
      <w:autoSpaceDE/>
      <w:autoSpaceDN/>
      <w:spacing w:after="160" w:line="240" w:lineRule="exact"/>
      <w:ind w:left="0" w:firstLine="0"/>
    </w:pPr>
    <w:rPr>
      <w:rFonts w:ascii="Verdana" w:hAnsi="Verdana" w:cs="Times New Roman"/>
      <w:sz w:val="20"/>
      <w:szCs w:val="20"/>
      <w:lang w:eastAsia="en-US"/>
    </w:rPr>
  </w:style>
  <w:style w:type="character" w:customStyle="1" w:styleId="anchortext">
    <w:name w:val="anchortext"/>
    <w:basedOn w:val="a0"/>
    <w:rsid w:val="008A75AF"/>
  </w:style>
  <w:style w:type="character" w:customStyle="1" w:styleId="fontlarge">
    <w:name w:val="fontlarge"/>
    <w:basedOn w:val="a0"/>
    <w:rsid w:val="008A75AF"/>
  </w:style>
  <w:style w:type="character" w:customStyle="1" w:styleId="btntext">
    <w:name w:val="btntext"/>
    <w:basedOn w:val="a0"/>
    <w:rsid w:val="008A75AF"/>
  </w:style>
  <w:style w:type="character" w:customStyle="1" w:styleId="spanitalic">
    <w:name w:val="spanitalic"/>
    <w:basedOn w:val="a0"/>
    <w:rsid w:val="008A75AF"/>
  </w:style>
  <w:style w:type="character" w:customStyle="1" w:styleId="orcid-id-https">
    <w:name w:val="orcid-id-https"/>
    <w:basedOn w:val="a0"/>
    <w:rsid w:val="008A75AF"/>
  </w:style>
  <w:style w:type="character" w:customStyle="1" w:styleId="workspace-section-title">
    <w:name w:val="workspace-section-title"/>
    <w:basedOn w:val="a0"/>
    <w:rsid w:val="008A75AF"/>
  </w:style>
  <w:style w:type="paragraph" w:styleId="20">
    <w:name w:val="Body Text Indent 2"/>
    <w:basedOn w:val="a"/>
    <w:link w:val="21"/>
    <w:rsid w:val="00CF3FF3"/>
    <w:pPr>
      <w:spacing w:after="120" w:line="480" w:lineRule="auto"/>
      <w:ind w:left="283"/>
    </w:pPr>
  </w:style>
  <w:style w:type="character" w:customStyle="1" w:styleId="21">
    <w:name w:val="Основний текст з відступом 2 Знак"/>
    <w:basedOn w:val="a0"/>
    <w:link w:val="20"/>
    <w:rsid w:val="00CF3FF3"/>
    <w:rPr>
      <w:rFonts w:ascii="UkrainianTimesET" w:hAnsi="UkrainianTimesET" w:cs="UkrainianTimesET"/>
      <w:sz w:val="24"/>
      <w:szCs w:val="24"/>
      <w:lang w:val="en-US"/>
    </w:rPr>
  </w:style>
  <w:style w:type="paragraph" w:customStyle="1" w:styleId="af7">
    <w:name w:val="Îñíîâíîé òåêñò"/>
    <w:basedOn w:val="ac"/>
    <w:rsid w:val="00CF3FF3"/>
    <w:pPr>
      <w:jc w:val="left"/>
    </w:pPr>
    <w:rPr>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23993">
      <w:bodyDiv w:val="1"/>
      <w:marLeft w:val="0"/>
      <w:marRight w:val="0"/>
      <w:marTop w:val="0"/>
      <w:marBottom w:val="0"/>
      <w:divBdr>
        <w:top w:val="none" w:sz="0" w:space="0" w:color="auto"/>
        <w:left w:val="none" w:sz="0" w:space="0" w:color="auto"/>
        <w:bottom w:val="none" w:sz="0" w:space="0" w:color="auto"/>
        <w:right w:val="none" w:sz="0" w:space="0" w:color="auto"/>
      </w:divBdr>
      <w:divsChild>
        <w:div w:id="2082096467">
          <w:marLeft w:val="0"/>
          <w:marRight w:val="0"/>
          <w:marTop w:val="0"/>
          <w:marBottom w:val="0"/>
          <w:divBdr>
            <w:top w:val="none" w:sz="0" w:space="0" w:color="auto"/>
            <w:left w:val="none" w:sz="0" w:space="0" w:color="auto"/>
            <w:bottom w:val="none" w:sz="0" w:space="0" w:color="auto"/>
            <w:right w:val="none" w:sz="0" w:space="0" w:color="auto"/>
          </w:divBdr>
        </w:div>
      </w:divsChild>
    </w:div>
    <w:div w:id="1006248620">
      <w:bodyDiv w:val="1"/>
      <w:marLeft w:val="0"/>
      <w:marRight w:val="0"/>
      <w:marTop w:val="0"/>
      <w:marBottom w:val="0"/>
      <w:divBdr>
        <w:top w:val="none" w:sz="0" w:space="0" w:color="auto"/>
        <w:left w:val="none" w:sz="0" w:space="0" w:color="auto"/>
        <w:bottom w:val="none" w:sz="0" w:space="0" w:color="auto"/>
        <w:right w:val="none" w:sz="0" w:space="0" w:color="auto"/>
      </w:divBdr>
    </w:div>
    <w:div w:id="1575049685">
      <w:bodyDiv w:val="1"/>
      <w:marLeft w:val="0"/>
      <w:marRight w:val="0"/>
      <w:marTop w:val="0"/>
      <w:marBottom w:val="0"/>
      <w:divBdr>
        <w:top w:val="none" w:sz="0" w:space="0" w:color="auto"/>
        <w:left w:val="none" w:sz="0" w:space="0" w:color="auto"/>
        <w:bottom w:val="none" w:sz="0" w:space="0" w:color="auto"/>
        <w:right w:val="none" w:sz="0" w:space="0" w:color="auto"/>
      </w:divBdr>
    </w:div>
    <w:div w:id="1763137047">
      <w:bodyDiv w:val="1"/>
      <w:marLeft w:val="0"/>
      <w:marRight w:val="0"/>
      <w:marTop w:val="0"/>
      <w:marBottom w:val="0"/>
      <w:divBdr>
        <w:top w:val="none" w:sz="0" w:space="0" w:color="auto"/>
        <w:left w:val="none" w:sz="0" w:space="0" w:color="auto"/>
        <w:bottom w:val="none" w:sz="0" w:space="0" w:color="auto"/>
        <w:right w:val="none" w:sz="0" w:space="0" w:color="auto"/>
      </w:divBdr>
    </w:div>
    <w:div w:id="1808279323">
      <w:bodyDiv w:val="1"/>
      <w:marLeft w:val="0"/>
      <w:marRight w:val="0"/>
      <w:marTop w:val="0"/>
      <w:marBottom w:val="0"/>
      <w:divBdr>
        <w:top w:val="none" w:sz="0" w:space="0" w:color="auto"/>
        <w:left w:val="none" w:sz="0" w:space="0" w:color="auto"/>
        <w:bottom w:val="none" w:sz="0" w:space="0" w:color="auto"/>
        <w:right w:val="none" w:sz="0" w:space="0" w:color="auto"/>
      </w:divBdr>
      <w:divsChild>
        <w:div w:id="1997957750">
          <w:marLeft w:val="0"/>
          <w:marRight w:val="0"/>
          <w:marTop w:val="0"/>
          <w:marBottom w:val="0"/>
          <w:divBdr>
            <w:top w:val="none" w:sz="0" w:space="0" w:color="auto"/>
            <w:left w:val="none" w:sz="0" w:space="0" w:color="auto"/>
            <w:bottom w:val="none" w:sz="0" w:space="0" w:color="auto"/>
            <w:right w:val="none" w:sz="0" w:space="0" w:color="auto"/>
          </w:divBdr>
          <w:divsChild>
            <w:div w:id="2012558916">
              <w:marLeft w:val="0"/>
              <w:marRight w:val="0"/>
              <w:marTop w:val="0"/>
              <w:marBottom w:val="150"/>
              <w:divBdr>
                <w:top w:val="single" w:sz="6" w:space="0" w:color="A6CE39"/>
                <w:left w:val="single" w:sz="6" w:space="0" w:color="A6CE39"/>
                <w:bottom w:val="single" w:sz="6" w:space="0" w:color="A6CE39"/>
                <w:right w:val="single" w:sz="6" w:space="0" w:color="A6CE39"/>
              </w:divBdr>
              <w:divsChild>
                <w:div w:id="284695186">
                  <w:marLeft w:val="0"/>
                  <w:marRight w:val="0"/>
                  <w:marTop w:val="0"/>
                  <w:marBottom w:val="0"/>
                  <w:divBdr>
                    <w:top w:val="none" w:sz="0" w:space="0" w:color="auto"/>
                    <w:left w:val="none" w:sz="0" w:space="0" w:color="auto"/>
                    <w:bottom w:val="none" w:sz="0" w:space="0" w:color="auto"/>
                    <w:right w:val="none" w:sz="0" w:space="0" w:color="auto"/>
                  </w:divBdr>
                </w:div>
                <w:div w:id="1255357487">
                  <w:marLeft w:val="0"/>
                  <w:marRight w:val="0"/>
                  <w:marTop w:val="0"/>
                  <w:marBottom w:val="0"/>
                  <w:divBdr>
                    <w:top w:val="none" w:sz="0" w:space="0" w:color="auto"/>
                    <w:left w:val="none" w:sz="0" w:space="0" w:color="auto"/>
                    <w:bottom w:val="none" w:sz="0" w:space="0" w:color="auto"/>
                    <w:right w:val="none" w:sz="0" w:space="0" w:color="auto"/>
                  </w:divBdr>
                  <w:divsChild>
                    <w:div w:id="1197161148">
                      <w:marLeft w:val="-75"/>
                      <w:marRight w:val="-75"/>
                      <w:marTop w:val="0"/>
                      <w:marBottom w:val="0"/>
                      <w:divBdr>
                        <w:top w:val="none" w:sz="0" w:space="0" w:color="auto"/>
                        <w:left w:val="none" w:sz="0" w:space="0" w:color="auto"/>
                        <w:bottom w:val="none" w:sz="0" w:space="0" w:color="auto"/>
                        <w:right w:val="none" w:sz="0" w:space="0" w:color="auto"/>
                      </w:divBdr>
                      <w:divsChild>
                        <w:div w:id="194637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689752">
          <w:marLeft w:val="0"/>
          <w:marRight w:val="0"/>
          <w:marTop w:val="90"/>
          <w:marBottom w:val="90"/>
          <w:divBdr>
            <w:top w:val="none" w:sz="0" w:space="0" w:color="auto"/>
            <w:left w:val="none" w:sz="0" w:space="0" w:color="auto"/>
            <w:bottom w:val="none" w:sz="0" w:space="0" w:color="auto"/>
            <w:right w:val="none" w:sz="0" w:space="0" w:color="auto"/>
          </w:divBdr>
          <w:divsChild>
            <w:div w:id="1616476998">
              <w:marLeft w:val="0"/>
              <w:marRight w:val="0"/>
              <w:marTop w:val="0"/>
              <w:marBottom w:val="0"/>
              <w:divBdr>
                <w:top w:val="none" w:sz="0" w:space="0" w:color="auto"/>
                <w:left w:val="none" w:sz="0" w:space="0" w:color="auto"/>
                <w:bottom w:val="none" w:sz="0" w:space="0" w:color="auto"/>
                <w:right w:val="none" w:sz="0" w:space="0" w:color="auto"/>
              </w:divBdr>
            </w:div>
          </w:divsChild>
        </w:div>
        <w:div w:id="890969093">
          <w:marLeft w:val="0"/>
          <w:marRight w:val="0"/>
          <w:marTop w:val="150"/>
          <w:marBottom w:val="150"/>
          <w:divBdr>
            <w:top w:val="none" w:sz="0" w:space="0" w:color="auto"/>
            <w:left w:val="none" w:sz="0" w:space="0" w:color="auto"/>
            <w:bottom w:val="none" w:sz="0" w:space="0" w:color="auto"/>
            <w:right w:val="none" w:sz="0" w:space="0" w:color="auto"/>
          </w:divBdr>
          <w:divsChild>
            <w:div w:id="1459492743">
              <w:marLeft w:val="0"/>
              <w:marRight w:val="0"/>
              <w:marTop w:val="0"/>
              <w:marBottom w:val="0"/>
              <w:divBdr>
                <w:top w:val="none" w:sz="0" w:space="0" w:color="auto"/>
                <w:left w:val="none" w:sz="0" w:space="0" w:color="auto"/>
                <w:bottom w:val="none" w:sz="0" w:space="0" w:color="auto"/>
                <w:right w:val="none" w:sz="0" w:space="0" w:color="auto"/>
              </w:divBdr>
              <w:divsChild>
                <w:div w:id="180148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829271">
      <w:bodyDiv w:val="1"/>
      <w:marLeft w:val="0"/>
      <w:marRight w:val="0"/>
      <w:marTop w:val="0"/>
      <w:marBottom w:val="0"/>
      <w:divBdr>
        <w:top w:val="none" w:sz="0" w:space="0" w:color="auto"/>
        <w:left w:val="none" w:sz="0" w:space="0" w:color="auto"/>
        <w:bottom w:val="none" w:sz="0" w:space="0" w:color="auto"/>
        <w:right w:val="none" w:sz="0" w:space="0" w:color="auto"/>
      </w:divBdr>
    </w:div>
    <w:div w:id="1896088893">
      <w:bodyDiv w:val="1"/>
      <w:marLeft w:val="0"/>
      <w:marRight w:val="0"/>
      <w:marTop w:val="0"/>
      <w:marBottom w:val="0"/>
      <w:divBdr>
        <w:top w:val="none" w:sz="0" w:space="0" w:color="auto"/>
        <w:left w:val="none" w:sz="0" w:space="0" w:color="auto"/>
        <w:bottom w:val="none" w:sz="0" w:space="0" w:color="auto"/>
        <w:right w:val="none" w:sz="0" w:space="0" w:color="auto"/>
      </w:divBdr>
    </w:div>
    <w:div w:id="1916282117">
      <w:bodyDiv w:val="1"/>
      <w:marLeft w:val="0"/>
      <w:marRight w:val="0"/>
      <w:marTop w:val="0"/>
      <w:marBottom w:val="0"/>
      <w:divBdr>
        <w:top w:val="none" w:sz="0" w:space="0" w:color="auto"/>
        <w:left w:val="none" w:sz="0" w:space="0" w:color="auto"/>
        <w:bottom w:val="none" w:sz="0" w:space="0" w:color="auto"/>
        <w:right w:val="none" w:sz="0" w:space="0" w:color="auto"/>
      </w:divBdr>
    </w:div>
    <w:div w:id="2017421280">
      <w:bodyDiv w:val="1"/>
      <w:marLeft w:val="0"/>
      <w:marRight w:val="0"/>
      <w:marTop w:val="0"/>
      <w:marBottom w:val="0"/>
      <w:divBdr>
        <w:top w:val="none" w:sz="0" w:space="0" w:color="auto"/>
        <w:left w:val="none" w:sz="0" w:space="0" w:color="auto"/>
        <w:bottom w:val="none" w:sz="0" w:space="0" w:color="auto"/>
        <w:right w:val="none" w:sz="0" w:space="0" w:color="auto"/>
      </w:divBdr>
      <w:divsChild>
        <w:div w:id="1587835188">
          <w:marLeft w:val="0"/>
          <w:marRight w:val="0"/>
          <w:marTop w:val="0"/>
          <w:marBottom w:val="150"/>
          <w:divBdr>
            <w:top w:val="none" w:sz="0" w:space="0" w:color="auto"/>
            <w:left w:val="none" w:sz="0" w:space="0" w:color="auto"/>
            <w:bottom w:val="none" w:sz="0" w:space="0" w:color="auto"/>
            <w:right w:val="none" w:sz="0" w:space="0" w:color="auto"/>
          </w:divBdr>
        </w:div>
        <w:div w:id="1427268001">
          <w:marLeft w:val="0"/>
          <w:marRight w:val="0"/>
          <w:marTop w:val="0"/>
          <w:marBottom w:val="225"/>
          <w:divBdr>
            <w:top w:val="none" w:sz="0" w:space="0" w:color="auto"/>
            <w:left w:val="none" w:sz="0" w:space="0" w:color="auto"/>
            <w:bottom w:val="none" w:sz="0" w:space="0" w:color="auto"/>
            <w:right w:val="none" w:sz="0" w:space="0" w:color="auto"/>
          </w:divBdr>
          <w:divsChild>
            <w:div w:id="260645496">
              <w:marLeft w:val="0"/>
              <w:marRight w:val="0"/>
              <w:marTop w:val="0"/>
              <w:marBottom w:val="0"/>
              <w:divBdr>
                <w:top w:val="none" w:sz="0" w:space="0" w:color="auto"/>
                <w:left w:val="none" w:sz="0" w:space="0" w:color="auto"/>
                <w:bottom w:val="none" w:sz="0" w:space="0" w:color="auto"/>
                <w:right w:val="none" w:sz="0" w:space="0" w:color="auto"/>
              </w:divBdr>
              <w:divsChild>
                <w:div w:id="2035185667">
                  <w:marLeft w:val="0"/>
                  <w:marRight w:val="0"/>
                  <w:marTop w:val="0"/>
                  <w:marBottom w:val="75"/>
                  <w:divBdr>
                    <w:top w:val="none" w:sz="0" w:space="0" w:color="auto"/>
                    <w:left w:val="none" w:sz="0" w:space="0" w:color="auto"/>
                    <w:bottom w:val="none" w:sz="0" w:space="0" w:color="auto"/>
                    <w:right w:val="none" w:sz="0" w:space="0" w:color="auto"/>
                  </w:divBdr>
                </w:div>
                <w:div w:id="661977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esearcherid.com/rid/F-6869-2017" TargetMode="External"/><Relationship Id="rId18" Type="http://schemas.openxmlformats.org/officeDocument/2006/relationships/hyperlink" Target="https://www.researchgate.net/topic/Environmental-Chemistry" TargetMode="External"/><Relationship Id="rId3" Type="http://schemas.openxmlformats.org/officeDocument/2006/relationships/styles" Target="styles.xml"/><Relationship Id="rId21" Type="http://schemas.openxmlformats.org/officeDocument/2006/relationships/hyperlink" Target="https://www.researchgate.net/topic/Coordination-Chemistry-and-Metal-Complexes" TargetMode="External"/><Relationship Id="rId7" Type="http://schemas.openxmlformats.org/officeDocument/2006/relationships/endnotes" Target="endnotes.xml"/><Relationship Id="rId12" Type="http://schemas.openxmlformats.org/officeDocument/2006/relationships/hyperlink" Target="https://www.scopus.com/redirect.uri?url=http://www.orcid.org/0000-0002-6299-8457&amp;authorId=13008002400&amp;origin=AuthorProfile&amp;orcId=0000-0002-6299-8457&amp;category=orcidLink" TargetMode="External"/><Relationship Id="rId17" Type="http://schemas.openxmlformats.org/officeDocument/2006/relationships/hyperlink" Target="https://www.researchgate.net/topic/Porous-Materials" TargetMode="External"/><Relationship Id="rId2" Type="http://schemas.openxmlformats.org/officeDocument/2006/relationships/numbering" Target="numbering.xml"/><Relationship Id="rId16" Type="http://schemas.openxmlformats.org/officeDocument/2006/relationships/hyperlink" Target="https://www.researchgate.net/topic/Green-Chemistry" TargetMode="External"/><Relationship Id="rId20" Type="http://schemas.openxmlformats.org/officeDocument/2006/relationships/hyperlink" Target="https://www.researchgate.net/topic/Wastewa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opus.com/inward/authorDetails.url?authorID=13008002400&amp;partnerID=MN8TOARS" TargetMode="External"/><Relationship Id="rId5" Type="http://schemas.openxmlformats.org/officeDocument/2006/relationships/webSettings" Target="webSettings.xml"/><Relationship Id="rId15" Type="http://schemas.openxmlformats.org/officeDocument/2006/relationships/hyperlink" Target="https://www.researchgate.net/topic/Inorganic-Chemistry" TargetMode="External"/><Relationship Id="rId23" Type="http://schemas.openxmlformats.org/officeDocument/2006/relationships/theme" Target="theme/theme1.xml"/><Relationship Id="rId10" Type="http://schemas.openxmlformats.org/officeDocument/2006/relationships/hyperlink" Target="http://www.researcherid.com/rid/F-6869-2017" TargetMode="External"/><Relationship Id="rId19" Type="http://schemas.openxmlformats.org/officeDocument/2006/relationships/hyperlink" Target="https://www.researchgate.net/topic/Heavy-Metal-Pollution" TargetMode="External"/><Relationship Id="rId4" Type="http://schemas.openxmlformats.org/officeDocument/2006/relationships/settings" Target="settings.xml"/><Relationship Id="rId9" Type="http://schemas.openxmlformats.org/officeDocument/2006/relationships/hyperlink" Target="https://www.scopus.com/redirect.uri?url=http://www.orcid.org/0000-0002-6299-8457&amp;authorId=13008002400&amp;origin=AuthorProfile&amp;orcId=0000-0002-6299-8457&amp;category=orcidLink" TargetMode="External"/><Relationship Id="rId14" Type="http://schemas.openxmlformats.org/officeDocument/2006/relationships/hyperlink" Target="http://www.scopus.com/inward/authorDetails.url?authorID=13008002400&amp;partnerID=MN8TOARS"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D599CE18-AAAE-47BC-9849-E300C2EC5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711</Words>
  <Characters>6615</Characters>
  <Application>Microsoft Office Word</Application>
  <DocSecurity>0</DocSecurity>
  <Lines>55</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CURRICULUM VITAE</vt:lpstr>
      <vt:lpstr>CURRICULUM VITAE</vt:lpstr>
    </vt:vector>
  </TitlesOfParts>
  <Company>Privat</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David Bergbreiter</dc:creator>
  <cp:lastModifiedBy>Oksana Tananaiko</cp:lastModifiedBy>
  <cp:revision>3</cp:revision>
  <cp:lastPrinted>2018-10-31T08:12:00Z</cp:lastPrinted>
  <dcterms:created xsi:type="dcterms:W3CDTF">2021-10-19T18:34:00Z</dcterms:created>
  <dcterms:modified xsi:type="dcterms:W3CDTF">2021-11-17T18:57:00Z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http://csl.mendeley.com/styles/5516771/american-chemical-society-MOCA</vt:lpwstr>
  </property>
  <property fmtid="{D5CDD505-2E9C-101B-9397-08002B2CF9AE}" pid="3" name="Mendeley Recent Style Name 0_1">
    <vt:lpwstr>American Chemical Society - MOCA - Vladimir Zaitsev, Corr.-member NAS of Ukraine, DSc., PhD</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http://www.zotero.org/styles/applied-surface-science</vt:lpwstr>
  </property>
  <property fmtid="{D5CDD505-2E9C-101B-9397-08002B2CF9AE}" pid="7" name="Mendeley Recent Style Name 2_1">
    <vt:lpwstr>Applied Surface Science</vt:lpwstr>
  </property>
  <property fmtid="{D5CDD505-2E9C-101B-9397-08002B2CF9AE}" pid="8" name="Mendeley Recent Style Id 3_1">
    <vt:lpwstr>http://www.zotero.org/styles/harvard1</vt:lpwstr>
  </property>
  <property fmtid="{D5CDD505-2E9C-101B-9397-08002B2CF9AE}" pid="9" name="Mendeley Recent Style Name 3_1">
    <vt:lpwstr>Harvard reference format 1 (deprecated)</vt:lpwstr>
  </property>
  <property fmtid="{D5CDD505-2E9C-101B-9397-08002B2CF9AE}" pid="10" name="Mendeley Recent Style Id 4_1">
    <vt:lpwstr>http://www.zotero.org/styles/journal-of-environmental-chemical-engineering</vt:lpwstr>
  </property>
  <property fmtid="{D5CDD505-2E9C-101B-9397-08002B2CF9AE}" pid="11" name="Mendeley Recent Style Name 4_1">
    <vt:lpwstr>Journal of Environmental Chemical Engineering</vt:lpwstr>
  </property>
  <property fmtid="{D5CDD505-2E9C-101B-9397-08002B2CF9AE}" pid="12" name="Mendeley Recent Style Id 5_1">
    <vt:lpwstr>http://www.zotero.org/styles/materials-science-and-engineering-b</vt:lpwstr>
  </property>
  <property fmtid="{D5CDD505-2E9C-101B-9397-08002B2CF9AE}" pid="13" name="Mendeley Recent Style Name 5_1">
    <vt:lpwstr>Materials Science &amp; Engineering B</vt:lpwstr>
  </property>
  <property fmtid="{D5CDD505-2E9C-101B-9397-08002B2CF9AE}" pid="14" name="Mendeley Recent Style Id 6_1">
    <vt:lpwstr>http://www.zotero.org/styles/microchimica-acta</vt:lpwstr>
  </property>
  <property fmtid="{D5CDD505-2E9C-101B-9397-08002B2CF9AE}" pid="15" name="Mendeley Recent Style Name 6_1">
    <vt:lpwstr>Microchimica Acta</vt:lpwstr>
  </property>
  <property fmtid="{D5CDD505-2E9C-101B-9397-08002B2CF9AE}" pid="16" name="Mendeley Recent Style Id 7_1">
    <vt:lpwstr>http://www.zotero.org/styles/gost-r-7-0-5-2008-numeric</vt:lpwstr>
  </property>
  <property fmtid="{D5CDD505-2E9C-101B-9397-08002B2CF9AE}" pid="17" name="Mendeley Recent Style Name 7_1">
    <vt:lpwstr>Russian GOST R 7.0.5-2008 (numeric)</vt:lpwstr>
  </property>
  <property fmtid="{D5CDD505-2E9C-101B-9397-08002B2CF9AE}" pid="18" name="Mendeley Recent Style Id 8_1">
    <vt:lpwstr>http://www.zotero.org/styles/springer-basic-author-date</vt:lpwstr>
  </property>
  <property fmtid="{D5CDD505-2E9C-101B-9397-08002B2CF9AE}" pid="19" name="Mendeley Recent Style Name 8_1">
    <vt:lpwstr>Springer - Basic (author-date)</vt:lpwstr>
  </property>
  <property fmtid="{D5CDD505-2E9C-101B-9397-08002B2CF9AE}" pid="20" name="Mendeley Recent Style Id 9_1">
    <vt:lpwstr>http://www.zotero.org/styles/talanta</vt:lpwstr>
  </property>
  <property fmtid="{D5CDD505-2E9C-101B-9397-08002B2CF9AE}" pid="21" name="Mendeley Recent Style Name 9_1">
    <vt:lpwstr>Talanta</vt:lpwstr>
  </property>
</Properties>
</file>